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6C6" w:rsidRPr="002B3373" w:rsidRDefault="00BC66C6" w:rsidP="002B33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337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BC66C6" w:rsidRPr="002B3373" w:rsidRDefault="00BC66C6" w:rsidP="002B33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3373">
        <w:rPr>
          <w:rFonts w:ascii="Times New Roman" w:hAnsi="Times New Roman" w:cs="Times New Roman"/>
          <w:sz w:val="28"/>
          <w:szCs w:val="28"/>
        </w:rPr>
        <w:t xml:space="preserve"> УЛЬЧСКОГО МУНИЦИПАЛЬНОГО РАЙОНА</w:t>
      </w:r>
    </w:p>
    <w:p w:rsidR="00BC66C6" w:rsidRPr="002B3373" w:rsidRDefault="00BC66C6" w:rsidP="002B33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3373"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BC66C6" w:rsidRPr="002B3373" w:rsidRDefault="00BC66C6" w:rsidP="002B33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C66C6" w:rsidRPr="002B3373" w:rsidRDefault="00BC66C6" w:rsidP="002B33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3373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C66C6" w:rsidRPr="002B3373" w:rsidRDefault="00BC66C6" w:rsidP="002B3373">
      <w:pPr>
        <w:shd w:val="clear" w:color="auto" w:fill="FFFFFF"/>
        <w:tabs>
          <w:tab w:val="left" w:pos="3557"/>
        </w:tabs>
        <w:spacing w:before="115"/>
        <w:rPr>
          <w:rFonts w:ascii="Times New Roman" w:hAnsi="Times New Roman"/>
          <w:spacing w:val="-6"/>
          <w:sz w:val="28"/>
          <w:szCs w:val="28"/>
        </w:rPr>
      </w:pPr>
    </w:p>
    <w:p w:rsidR="00BC66C6" w:rsidRPr="002B3373" w:rsidRDefault="00BC66C6" w:rsidP="002B3373">
      <w:pPr>
        <w:shd w:val="clear" w:color="auto" w:fill="FFFFFF"/>
        <w:tabs>
          <w:tab w:val="left" w:pos="3557"/>
        </w:tabs>
        <w:spacing w:before="115"/>
        <w:ind w:left="180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pacing w:val="-6"/>
          <w:sz w:val="28"/>
          <w:szCs w:val="28"/>
          <w:u w:val="single"/>
        </w:rPr>
        <w:t>17</w:t>
      </w:r>
      <w:r w:rsidRPr="002B3373">
        <w:rPr>
          <w:rFonts w:ascii="Times New Roman" w:hAnsi="Times New Roman"/>
          <w:spacing w:val="-6"/>
          <w:sz w:val="28"/>
          <w:szCs w:val="28"/>
          <w:u w:val="single"/>
        </w:rPr>
        <w:t>.0</w:t>
      </w:r>
      <w:r>
        <w:rPr>
          <w:rFonts w:ascii="Times New Roman" w:hAnsi="Times New Roman"/>
          <w:spacing w:val="-6"/>
          <w:sz w:val="28"/>
          <w:szCs w:val="28"/>
          <w:u w:val="single"/>
        </w:rPr>
        <w:t>2</w:t>
      </w:r>
      <w:r w:rsidRPr="002B3373">
        <w:rPr>
          <w:rFonts w:ascii="Times New Roman" w:hAnsi="Times New Roman"/>
          <w:spacing w:val="-6"/>
          <w:sz w:val="28"/>
          <w:szCs w:val="28"/>
          <w:u w:val="single"/>
        </w:rPr>
        <w:t xml:space="preserve">.2012 № </w:t>
      </w:r>
      <w:r>
        <w:rPr>
          <w:rFonts w:ascii="Times New Roman" w:hAnsi="Times New Roman"/>
          <w:spacing w:val="-6"/>
          <w:sz w:val="28"/>
          <w:szCs w:val="28"/>
          <w:u w:val="single"/>
        </w:rPr>
        <w:t>25</w:t>
      </w:r>
    </w:p>
    <w:p w:rsidR="00BC66C6" w:rsidRPr="002B3373" w:rsidRDefault="00BC66C6" w:rsidP="002B3373">
      <w:pPr>
        <w:shd w:val="clear" w:color="auto" w:fill="FFFFFF"/>
        <w:spacing w:before="50"/>
        <w:rPr>
          <w:rFonts w:ascii="Times New Roman" w:hAnsi="Times New Roman"/>
          <w:sz w:val="16"/>
          <w:szCs w:val="16"/>
        </w:rPr>
      </w:pPr>
      <w:r w:rsidRPr="002B3373">
        <w:rPr>
          <w:rFonts w:ascii="Times New Roman" w:hAnsi="Times New Roman"/>
          <w:sz w:val="16"/>
          <w:szCs w:val="16"/>
        </w:rPr>
        <w:t xml:space="preserve">                с.Богородское</w:t>
      </w:r>
    </w:p>
    <w:p w:rsidR="00BC66C6" w:rsidRDefault="00BC66C6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BC66C6" w:rsidRPr="00EE20A4" w:rsidRDefault="00BC66C6" w:rsidP="002949AB">
      <w:pPr>
        <w:pStyle w:val="ConsPlusTitle"/>
        <w:widowControl/>
        <w:ind w:lef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20A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</w:t>
      </w:r>
      <w:r w:rsidRPr="00EE20A4">
        <w:rPr>
          <w:rFonts w:ascii="Times New Roman" w:hAnsi="Times New Roman" w:cs="Times New Roman"/>
          <w:b w:val="0"/>
          <w:color w:val="000000"/>
          <w:sz w:val="28"/>
          <w:szCs w:val="28"/>
        </w:rPr>
        <w:t>орядка определения объема и условий предоставления субсидий из бюджета Ульчского муниципального района муниципальным бюджетным и автономным учреждениям на иные цели</w:t>
      </w:r>
    </w:p>
    <w:p w:rsidR="00BC66C6" w:rsidRPr="00EE20A4" w:rsidRDefault="00BC66C6" w:rsidP="002949AB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66C6" w:rsidRPr="00EE20A4" w:rsidRDefault="00BC66C6" w:rsidP="002949AB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66C6" w:rsidRPr="00EE20A4" w:rsidRDefault="00BC66C6" w:rsidP="002949AB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EE20A4">
        <w:rPr>
          <w:rFonts w:ascii="Times New Roman" w:hAnsi="Times New Roman"/>
          <w:color w:val="000000"/>
          <w:sz w:val="28"/>
          <w:szCs w:val="28"/>
        </w:rPr>
        <w:t xml:space="preserve">В соответствии с </w:t>
      </w:r>
      <w:hyperlink r:id="rId4" w:history="1">
        <w:r w:rsidRPr="00EE20A4">
          <w:rPr>
            <w:rFonts w:ascii="Times New Roman" w:hAnsi="Times New Roman"/>
            <w:color w:val="000000"/>
            <w:sz w:val="28"/>
            <w:szCs w:val="28"/>
          </w:rPr>
          <w:t xml:space="preserve">абзацем третьим </w:t>
        </w:r>
        <w:r>
          <w:rPr>
            <w:rFonts w:ascii="Times New Roman" w:hAnsi="Times New Roman"/>
            <w:color w:val="000000"/>
            <w:sz w:val="28"/>
            <w:szCs w:val="28"/>
          </w:rPr>
          <w:t>части</w:t>
        </w:r>
        <w:r w:rsidRPr="00EE20A4">
          <w:rPr>
            <w:rFonts w:ascii="Times New Roman" w:hAnsi="Times New Roman"/>
            <w:color w:val="000000"/>
            <w:sz w:val="28"/>
            <w:szCs w:val="28"/>
          </w:rPr>
          <w:t xml:space="preserve"> 1 статьи 78.1</w:t>
        </w:r>
      </w:hyperlink>
      <w:r w:rsidRPr="00EE20A4">
        <w:rPr>
          <w:rFonts w:ascii="Times New Roman" w:hAnsi="Times New Roman"/>
          <w:color w:val="000000"/>
          <w:sz w:val="28"/>
          <w:szCs w:val="28"/>
        </w:rPr>
        <w:t xml:space="preserve"> Бюджетного кодекса Российской Федерации</w:t>
      </w:r>
    </w:p>
    <w:p w:rsidR="00BC66C6" w:rsidRPr="00EE20A4" w:rsidRDefault="00BC66C6" w:rsidP="002949A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FF0000"/>
          <w:sz w:val="28"/>
          <w:szCs w:val="28"/>
        </w:rPr>
      </w:pPr>
      <w:r w:rsidRPr="00EE20A4">
        <w:rPr>
          <w:rFonts w:ascii="Times New Roman" w:hAnsi="Times New Roman"/>
          <w:color w:val="000000"/>
          <w:sz w:val="28"/>
          <w:szCs w:val="28"/>
        </w:rPr>
        <w:t>ПОСТАНОВЛЯЮ:</w:t>
      </w:r>
    </w:p>
    <w:p w:rsidR="00BC66C6" w:rsidRPr="00EE20A4" w:rsidRDefault="00BC66C6" w:rsidP="002949AB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EE20A4">
        <w:rPr>
          <w:rFonts w:ascii="Times New Roman" w:hAnsi="Times New Roman"/>
          <w:color w:val="000000"/>
          <w:sz w:val="28"/>
          <w:szCs w:val="28"/>
        </w:rPr>
        <w:t xml:space="preserve">1. Утвердить прилагаемый </w:t>
      </w:r>
      <w:hyperlink r:id="rId5" w:history="1">
        <w:r w:rsidRPr="00EE20A4">
          <w:rPr>
            <w:rFonts w:ascii="Times New Roman" w:hAnsi="Times New Roman"/>
            <w:color w:val="000000"/>
            <w:sz w:val="28"/>
            <w:szCs w:val="28"/>
          </w:rPr>
          <w:t>Порядок</w:t>
        </w:r>
      </w:hyperlink>
      <w:r w:rsidRPr="00EE20A4">
        <w:rPr>
          <w:rFonts w:ascii="Times New Roman" w:hAnsi="Times New Roman"/>
          <w:color w:val="000000"/>
          <w:sz w:val="28"/>
          <w:szCs w:val="28"/>
        </w:rPr>
        <w:t xml:space="preserve"> определения объема и условий предоставления субсидий из бюджета Ульчского муниципального района муниципальным бюджетным и авто</w:t>
      </w:r>
      <w:r>
        <w:rPr>
          <w:rFonts w:ascii="Times New Roman" w:hAnsi="Times New Roman"/>
          <w:color w:val="000000"/>
          <w:sz w:val="28"/>
          <w:szCs w:val="28"/>
        </w:rPr>
        <w:t>номным учреждениям на иные цели</w:t>
      </w:r>
      <w:r w:rsidRPr="00EE20A4">
        <w:rPr>
          <w:rFonts w:ascii="Times New Roman" w:hAnsi="Times New Roman"/>
          <w:color w:val="000000"/>
          <w:sz w:val="28"/>
          <w:szCs w:val="28"/>
        </w:rPr>
        <w:t>.</w:t>
      </w:r>
    </w:p>
    <w:p w:rsidR="00BC66C6" w:rsidRPr="00EE20A4" w:rsidRDefault="00BC66C6" w:rsidP="002949AB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EE20A4">
        <w:rPr>
          <w:rFonts w:ascii="Times New Roman" w:hAnsi="Times New Roman"/>
          <w:color w:val="000000"/>
          <w:sz w:val="28"/>
          <w:szCs w:val="28"/>
        </w:rPr>
        <w:t>2. Контроль за выполнением настоящего постановления  возложить на начальника финансового управления администрации Ульчского муниципального района  Баскову И.Д.</w:t>
      </w:r>
    </w:p>
    <w:p w:rsidR="00BC66C6" w:rsidRPr="00EE20A4" w:rsidRDefault="00BC66C6" w:rsidP="002949AB">
      <w:pPr>
        <w:pStyle w:val="ConsPlusNormal"/>
        <w:widowControl/>
        <w:ind w:left="28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20A4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EE20A4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BC66C6" w:rsidRPr="00EE20A4" w:rsidRDefault="00BC66C6" w:rsidP="002949AB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66C6" w:rsidRPr="00EE20A4" w:rsidRDefault="00BC66C6" w:rsidP="002949AB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66C6" w:rsidRPr="00EE20A4" w:rsidRDefault="00BC66C6" w:rsidP="002949AB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66C6" w:rsidRPr="00EE20A4" w:rsidRDefault="00BC66C6" w:rsidP="002949AB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66C6" w:rsidRPr="00EE20A4" w:rsidRDefault="00BC66C6" w:rsidP="002949AB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66C6" w:rsidRPr="00EE20A4" w:rsidRDefault="00BC66C6" w:rsidP="002949A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EE20A4">
        <w:rPr>
          <w:rFonts w:ascii="Times New Roman" w:hAnsi="Times New Roman"/>
          <w:color w:val="000000"/>
          <w:sz w:val="28"/>
          <w:szCs w:val="28"/>
        </w:rPr>
        <w:t>Глава района                                                                                    Ю.Л. Данкан</w:t>
      </w:r>
    </w:p>
    <w:p w:rsidR="00BC66C6" w:rsidRPr="00EE20A4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66C6" w:rsidRPr="00EE20A4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66C6" w:rsidRPr="00EE20A4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66C6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BC66C6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BC66C6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BC66C6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BC66C6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BC66C6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BC66C6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BC66C6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BC66C6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BC66C6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BC66C6" w:rsidRPr="00827B46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BC66C6" w:rsidRPr="00827B46" w:rsidRDefault="00BC66C6" w:rsidP="00605806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color w:val="FF0000"/>
          <w:sz w:val="26"/>
          <w:szCs w:val="26"/>
        </w:rPr>
      </w:pPr>
    </w:p>
    <w:p w:rsidR="00BC66C6" w:rsidRPr="008C303D" w:rsidRDefault="00BC66C6" w:rsidP="008C303D">
      <w:pPr>
        <w:autoSpaceDE w:val="0"/>
        <w:autoSpaceDN w:val="0"/>
        <w:adjustRightInd w:val="0"/>
        <w:spacing w:after="0" w:line="240" w:lineRule="auto"/>
        <w:ind w:firstLine="6237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8C303D">
        <w:rPr>
          <w:rFonts w:ascii="Times New Roman" w:hAnsi="Times New Roman"/>
          <w:color w:val="000000"/>
          <w:sz w:val="28"/>
          <w:szCs w:val="28"/>
        </w:rPr>
        <w:t>УТВЕРЖДЕН</w:t>
      </w:r>
    </w:p>
    <w:p w:rsidR="00BC66C6" w:rsidRPr="008C303D" w:rsidRDefault="00BC66C6" w:rsidP="008C303D">
      <w:pPr>
        <w:autoSpaceDE w:val="0"/>
        <w:autoSpaceDN w:val="0"/>
        <w:adjustRightInd w:val="0"/>
        <w:spacing w:after="0" w:line="240" w:lineRule="auto"/>
        <w:ind w:firstLine="6237"/>
        <w:rPr>
          <w:rFonts w:ascii="Times New Roman" w:hAnsi="Times New Roman"/>
          <w:color w:val="000000"/>
          <w:sz w:val="28"/>
          <w:szCs w:val="28"/>
        </w:rPr>
      </w:pPr>
      <w:r w:rsidRPr="008C303D">
        <w:rPr>
          <w:rFonts w:ascii="Times New Roman" w:hAnsi="Times New Roman"/>
          <w:color w:val="000000"/>
          <w:sz w:val="28"/>
          <w:szCs w:val="28"/>
        </w:rPr>
        <w:t>постановлением</w:t>
      </w:r>
    </w:p>
    <w:p w:rsidR="00BC66C6" w:rsidRPr="008C303D" w:rsidRDefault="00BC66C6" w:rsidP="008C303D">
      <w:pPr>
        <w:autoSpaceDE w:val="0"/>
        <w:autoSpaceDN w:val="0"/>
        <w:adjustRightInd w:val="0"/>
        <w:spacing w:after="0" w:line="240" w:lineRule="auto"/>
        <w:ind w:firstLine="623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r w:rsidRPr="008C303D">
        <w:rPr>
          <w:rFonts w:ascii="Times New Roman" w:hAnsi="Times New Roman"/>
          <w:color w:val="000000"/>
          <w:sz w:val="28"/>
          <w:szCs w:val="28"/>
        </w:rPr>
        <w:t>района</w:t>
      </w:r>
    </w:p>
    <w:p w:rsidR="00BC66C6" w:rsidRPr="008C303D" w:rsidRDefault="00BC66C6" w:rsidP="008C303D">
      <w:pPr>
        <w:autoSpaceDE w:val="0"/>
        <w:autoSpaceDN w:val="0"/>
        <w:adjustRightInd w:val="0"/>
        <w:spacing w:after="0" w:line="240" w:lineRule="auto"/>
        <w:ind w:firstLine="6237"/>
        <w:rPr>
          <w:rFonts w:ascii="Times New Roman" w:hAnsi="Times New Roman"/>
          <w:color w:val="000000"/>
          <w:sz w:val="28"/>
          <w:szCs w:val="28"/>
        </w:rPr>
      </w:pPr>
      <w:r w:rsidRPr="008C303D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</w:rPr>
        <w:t xml:space="preserve">17.02.2012 </w:t>
      </w:r>
      <w:r w:rsidRPr="008C303D">
        <w:rPr>
          <w:rFonts w:ascii="Times New Roman" w:hAnsi="Times New Roman"/>
          <w:color w:val="000000"/>
          <w:sz w:val="28"/>
          <w:szCs w:val="28"/>
        </w:rPr>
        <w:t>№</w:t>
      </w:r>
      <w:r>
        <w:rPr>
          <w:rFonts w:ascii="Times New Roman" w:hAnsi="Times New Roman"/>
          <w:color w:val="000000"/>
          <w:sz w:val="28"/>
          <w:szCs w:val="28"/>
        </w:rPr>
        <w:t xml:space="preserve"> 25</w:t>
      </w:r>
    </w:p>
    <w:p w:rsidR="00BC66C6" w:rsidRPr="008C303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66C6" w:rsidRPr="008C303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66C6" w:rsidRPr="008C303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66C6" w:rsidRPr="008C303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66C6" w:rsidRPr="008C303D" w:rsidRDefault="00BC66C6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C303D">
        <w:rPr>
          <w:rFonts w:ascii="Times New Roman" w:hAnsi="Times New Roman" w:cs="Times New Roman"/>
          <w:b w:val="0"/>
          <w:color w:val="000000"/>
          <w:sz w:val="28"/>
          <w:szCs w:val="28"/>
        </w:rPr>
        <w:t>ПОРЯДОК</w:t>
      </w:r>
    </w:p>
    <w:p w:rsidR="00BC66C6" w:rsidRPr="008C303D" w:rsidRDefault="00BC66C6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C303D">
        <w:rPr>
          <w:rFonts w:ascii="Times New Roman" w:hAnsi="Times New Roman" w:cs="Times New Roman"/>
          <w:b w:val="0"/>
          <w:color w:val="000000"/>
          <w:sz w:val="28"/>
          <w:szCs w:val="28"/>
        </w:rPr>
        <w:t>определения объема и условий предоставления субсидий из бюджета Ульчского муниципального района муниципальным бюджетным и автономным учреждениям на иные цели</w:t>
      </w:r>
    </w:p>
    <w:p w:rsidR="00BC66C6" w:rsidRPr="008C303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66C6" w:rsidRPr="008C303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66C6" w:rsidRPr="008C303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C303D">
        <w:rPr>
          <w:rFonts w:ascii="Times New Roman" w:hAnsi="Times New Roman"/>
          <w:color w:val="000000"/>
          <w:sz w:val="28"/>
          <w:szCs w:val="28"/>
        </w:rPr>
        <w:t xml:space="preserve">1. Настоящий Порядок разработан в соответствии с </w:t>
      </w:r>
      <w:hyperlink r:id="rId6" w:history="1">
        <w:r w:rsidRPr="008C303D">
          <w:rPr>
            <w:rFonts w:ascii="Times New Roman" w:hAnsi="Times New Roman"/>
            <w:color w:val="000000"/>
            <w:sz w:val="28"/>
            <w:szCs w:val="28"/>
          </w:rPr>
          <w:t xml:space="preserve">абзацем третьим </w:t>
        </w:r>
        <w:r>
          <w:rPr>
            <w:rFonts w:ascii="Times New Roman" w:hAnsi="Times New Roman"/>
            <w:color w:val="000000"/>
            <w:sz w:val="28"/>
            <w:szCs w:val="28"/>
          </w:rPr>
          <w:t>части</w:t>
        </w:r>
        <w:r w:rsidRPr="008C303D">
          <w:rPr>
            <w:rFonts w:ascii="Times New Roman" w:hAnsi="Times New Roman"/>
            <w:color w:val="000000"/>
            <w:sz w:val="28"/>
            <w:szCs w:val="28"/>
          </w:rPr>
          <w:t xml:space="preserve"> 1 статьи 78.1</w:t>
        </w:r>
      </w:hyperlink>
      <w:r w:rsidRPr="008C303D">
        <w:rPr>
          <w:rFonts w:ascii="Times New Roman" w:hAnsi="Times New Roman"/>
          <w:color w:val="000000"/>
          <w:sz w:val="28"/>
          <w:szCs w:val="28"/>
        </w:rPr>
        <w:t xml:space="preserve"> Бюджетного кодекса Российской Федерации и устанавливает правила определения объема и условий предоставления субсидий из бюджета Ульчского муниципального района муниципальным бюджетным и автономным учреждениям (далее – муниципальные учреждения) на цели, не связанные с финансовым обеспечением выполнения муниципальными учреждениями муниципального задания на оказание муниципальных услуг (выполнение работ) и осуществлением бюджетных инвестиций в форме капитальных вложений в основные средства муниципальных учреждений (далее - Порядок и субсидии соответственно).</w:t>
      </w:r>
    </w:p>
    <w:p w:rsidR="00BC66C6" w:rsidRPr="008C303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C303D">
        <w:rPr>
          <w:rFonts w:ascii="Times New Roman" w:hAnsi="Times New Roman"/>
          <w:color w:val="000000"/>
          <w:sz w:val="28"/>
          <w:szCs w:val="28"/>
        </w:rPr>
        <w:t>2. Субсидии могут предоставляться муниципальным учреждениям на осуществление расходов, связанных с:</w:t>
      </w:r>
    </w:p>
    <w:p w:rsidR="00BC66C6" w:rsidRPr="008C303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C303D">
        <w:rPr>
          <w:rFonts w:ascii="Times New Roman" w:hAnsi="Times New Roman"/>
          <w:color w:val="000000"/>
          <w:sz w:val="28"/>
          <w:szCs w:val="28"/>
        </w:rPr>
        <w:t>- приобретением дорогостоящего оборудования и основных средств, за исключением затрат на комплектование фондов;</w:t>
      </w:r>
    </w:p>
    <w:p w:rsidR="00BC66C6" w:rsidRPr="008C303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C303D">
        <w:rPr>
          <w:rFonts w:ascii="Times New Roman" w:hAnsi="Times New Roman"/>
          <w:color w:val="000000"/>
          <w:sz w:val="28"/>
          <w:szCs w:val="28"/>
        </w:rPr>
        <w:t>- реализацией долгосрочных муниципальных целевых программ и программ развития учреждений;</w:t>
      </w:r>
    </w:p>
    <w:p w:rsidR="00BC66C6" w:rsidRPr="008C303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C303D">
        <w:rPr>
          <w:rFonts w:ascii="Times New Roman" w:hAnsi="Times New Roman"/>
          <w:color w:val="000000"/>
          <w:sz w:val="28"/>
          <w:szCs w:val="28"/>
        </w:rPr>
        <w:t>- проведением капитального ремонта зданий и сооружений;</w:t>
      </w:r>
    </w:p>
    <w:p w:rsidR="00BC66C6" w:rsidRPr="008C303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C303D">
        <w:rPr>
          <w:rFonts w:ascii="Times New Roman" w:hAnsi="Times New Roman"/>
          <w:color w:val="000000"/>
          <w:sz w:val="28"/>
          <w:szCs w:val="28"/>
        </w:rPr>
        <w:t>- содержанием движимого имущества, не отнесенного к категории особо ценного движимого имущества;</w:t>
      </w:r>
    </w:p>
    <w:p w:rsidR="00BC66C6" w:rsidRPr="008C303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C303D">
        <w:rPr>
          <w:rFonts w:ascii="Times New Roman" w:hAnsi="Times New Roman"/>
          <w:color w:val="000000"/>
          <w:sz w:val="28"/>
          <w:szCs w:val="28"/>
        </w:rPr>
        <w:t>- осуществлением иных расходов, не связанных с выполнением муниципального задания.</w:t>
      </w:r>
    </w:p>
    <w:p w:rsidR="00BC66C6" w:rsidRPr="008C303D" w:rsidRDefault="00BC66C6" w:rsidP="00DB7F8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8C303D">
        <w:rPr>
          <w:rFonts w:ascii="Times New Roman" w:hAnsi="Times New Roman"/>
          <w:color w:val="000000"/>
          <w:sz w:val="28"/>
          <w:szCs w:val="28"/>
        </w:rPr>
        <w:t>3. Объем субсидии определяется</w:t>
      </w:r>
      <w:r w:rsidRPr="008C303D">
        <w:rPr>
          <w:rFonts w:ascii="Times New Roman" w:hAnsi="Times New Roman"/>
          <w:sz w:val="28"/>
          <w:szCs w:val="28"/>
        </w:rPr>
        <w:t xml:space="preserve"> главным распорядителем бюджетных средств, осуществляющим функции и полномочия учредителя муниципальных учреждений (далее - учредитель) на основании порядка и методики планирования бюджетных ассигнований бюджета Ульчского муниципального района на очередной год, исходя из </w:t>
      </w:r>
      <w:r w:rsidRPr="008C303D">
        <w:rPr>
          <w:rFonts w:ascii="Times New Roman" w:hAnsi="Times New Roman"/>
          <w:color w:val="000000"/>
          <w:sz w:val="28"/>
          <w:szCs w:val="28"/>
        </w:rPr>
        <w:t>следующих показателей:</w:t>
      </w:r>
    </w:p>
    <w:p w:rsidR="00BC66C6" w:rsidRPr="008C303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C303D">
        <w:rPr>
          <w:rFonts w:ascii="Times New Roman" w:hAnsi="Times New Roman"/>
          <w:color w:val="000000"/>
          <w:sz w:val="28"/>
          <w:szCs w:val="28"/>
        </w:rPr>
        <w:t>- количество планируемых мероприятий, реализуемых за счет средств субсидии;</w:t>
      </w:r>
    </w:p>
    <w:p w:rsidR="00BC66C6" w:rsidRPr="008C303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C303D">
        <w:rPr>
          <w:rFonts w:ascii="Times New Roman" w:hAnsi="Times New Roman"/>
          <w:color w:val="000000"/>
          <w:sz w:val="28"/>
          <w:szCs w:val="28"/>
        </w:rPr>
        <w:t>- заявленные муниципальными учреждениями объемы расходов на реализацию планируемых мероприятий.</w:t>
      </w:r>
    </w:p>
    <w:p w:rsidR="00BC66C6" w:rsidRPr="008C303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C303D">
        <w:rPr>
          <w:rFonts w:ascii="Times New Roman" w:hAnsi="Times New Roman"/>
          <w:color w:val="000000"/>
          <w:sz w:val="28"/>
          <w:szCs w:val="28"/>
        </w:rPr>
        <w:t>4. Муниципальные учреждения представляют учредителю заявку на получение субсидий в сроки и по форме, установленной учредителем.</w:t>
      </w:r>
    </w:p>
    <w:p w:rsidR="00BC66C6" w:rsidRPr="008C303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C303D">
        <w:rPr>
          <w:rFonts w:ascii="Times New Roman" w:hAnsi="Times New Roman"/>
          <w:color w:val="000000"/>
          <w:sz w:val="28"/>
          <w:szCs w:val="28"/>
        </w:rPr>
        <w:t>5. Предоставление субсидии осуществляется в пределах бюджетных ассигнований, предусмотренных учредителю в соответствии со сводной бюджетной росписью бюджета Ульчского муниципального района.</w:t>
      </w:r>
    </w:p>
    <w:p w:rsidR="00BC66C6" w:rsidRPr="008C303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C303D">
        <w:rPr>
          <w:rFonts w:ascii="Times New Roman" w:hAnsi="Times New Roman"/>
          <w:color w:val="000000"/>
          <w:sz w:val="28"/>
          <w:szCs w:val="28"/>
        </w:rPr>
        <w:t xml:space="preserve">6. Субсидии предоставляются на основании заключенных между учредителем и муниципальными учреждениями соглашений о предоставлении субсидий на иные цели, не связанные с финансовым обеспечением выполнения муниципального задания на оказание муниципальных услуг (выполнение работ) (далее - соглашения), в соответствии с </w:t>
      </w:r>
      <w:hyperlink r:id="rId7" w:history="1">
        <w:r w:rsidRPr="008C303D">
          <w:rPr>
            <w:rFonts w:ascii="Times New Roman" w:hAnsi="Times New Roman"/>
            <w:color w:val="000000"/>
            <w:sz w:val="28"/>
            <w:szCs w:val="28"/>
          </w:rPr>
          <w:t>формой</w:t>
        </w:r>
      </w:hyperlink>
      <w:r w:rsidRPr="008C303D">
        <w:rPr>
          <w:rFonts w:ascii="Times New Roman" w:hAnsi="Times New Roman"/>
          <w:color w:val="000000"/>
          <w:sz w:val="28"/>
          <w:szCs w:val="28"/>
        </w:rPr>
        <w:t>, прилагаемой к настоящему Порядку.</w:t>
      </w:r>
    </w:p>
    <w:p w:rsidR="00BC66C6" w:rsidRPr="008C303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C303D">
        <w:rPr>
          <w:rFonts w:ascii="Times New Roman" w:hAnsi="Times New Roman"/>
          <w:color w:val="000000"/>
          <w:sz w:val="28"/>
          <w:szCs w:val="28"/>
        </w:rPr>
        <w:t>В указанных соглашениях должно быть определено следующее:</w:t>
      </w:r>
    </w:p>
    <w:p w:rsidR="00BC66C6" w:rsidRPr="008C303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C303D">
        <w:rPr>
          <w:rFonts w:ascii="Times New Roman" w:hAnsi="Times New Roman"/>
          <w:color w:val="000000"/>
          <w:sz w:val="28"/>
          <w:szCs w:val="28"/>
        </w:rPr>
        <w:t>- размер, сроки и цели предоставления субсидий;</w:t>
      </w:r>
    </w:p>
    <w:p w:rsidR="00BC66C6" w:rsidRPr="008C303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C303D">
        <w:rPr>
          <w:rFonts w:ascii="Times New Roman" w:hAnsi="Times New Roman"/>
          <w:color w:val="000000"/>
          <w:sz w:val="28"/>
          <w:szCs w:val="28"/>
        </w:rPr>
        <w:t>- перечень и форма документов, необходимых для предоставления субсидий;</w:t>
      </w:r>
    </w:p>
    <w:p w:rsidR="00BC66C6" w:rsidRPr="008C303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C303D">
        <w:rPr>
          <w:rFonts w:ascii="Times New Roman" w:hAnsi="Times New Roman"/>
          <w:color w:val="000000"/>
          <w:sz w:val="28"/>
          <w:szCs w:val="28"/>
        </w:rPr>
        <w:t>- основания изменения учредителем размера субсидий;</w:t>
      </w:r>
    </w:p>
    <w:p w:rsidR="00BC66C6" w:rsidRPr="008C303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C303D">
        <w:rPr>
          <w:rFonts w:ascii="Times New Roman" w:hAnsi="Times New Roman"/>
          <w:color w:val="000000"/>
          <w:sz w:val="28"/>
          <w:szCs w:val="28"/>
        </w:rPr>
        <w:t>- порядок и сроки представления отчетности об использовании субсидий;</w:t>
      </w:r>
    </w:p>
    <w:p w:rsidR="00BC66C6" w:rsidRPr="008C303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C303D">
        <w:rPr>
          <w:rFonts w:ascii="Times New Roman" w:hAnsi="Times New Roman"/>
          <w:color w:val="000000"/>
          <w:sz w:val="28"/>
          <w:szCs w:val="28"/>
        </w:rPr>
        <w:t>- порядок полного или частичного возврата предоставленной субсидии, использованной не по целевому назначению;</w:t>
      </w:r>
    </w:p>
    <w:p w:rsidR="00BC66C6" w:rsidRPr="008C303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C303D">
        <w:rPr>
          <w:rFonts w:ascii="Times New Roman" w:hAnsi="Times New Roman"/>
          <w:color w:val="000000"/>
          <w:sz w:val="28"/>
          <w:szCs w:val="28"/>
        </w:rPr>
        <w:t>- ответственность за несоблюдение условий соглашения и способы контроля за целевым использованием субсидии.</w:t>
      </w:r>
    </w:p>
    <w:p w:rsidR="00BC66C6" w:rsidRPr="008C303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C303D">
        <w:rPr>
          <w:rFonts w:ascii="Times New Roman" w:hAnsi="Times New Roman"/>
          <w:color w:val="000000"/>
          <w:sz w:val="28"/>
          <w:szCs w:val="28"/>
        </w:rPr>
        <w:t>7. Соглашение должно быть заключено в течение 10 рабочих дней после доведения учредителю показателей сводной бюджетной росписи бюджета Ульчского муниципального района.</w:t>
      </w:r>
    </w:p>
    <w:p w:rsidR="00BC66C6" w:rsidRPr="008C303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C303D">
        <w:rPr>
          <w:rFonts w:ascii="Times New Roman" w:hAnsi="Times New Roman"/>
          <w:color w:val="000000"/>
          <w:sz w:val="28"/>
          <w:szCs w:val="28"/>
        </w:rPr>
        <w:t>8. Субсидии предоставляются муниципальным учреждениям при выполнении следующих условий:</w:t>
      </w:r>
    </w:p>
    <w:p w:rsidR="00BC66C6" w:rsidRPr="008C303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C303D">
        <w:rPr>
          <w:rFonts w:ascii="Times New Roman" w:hAnsi="Times New Roman"/>
          <w:color w:val="000000"/>
          <w:sz w:val="28"/>
          <w:szCs w:val="28"/>
        </w:rPr>
        <w:t>- использование указанных субсидий в соответствии с целями, установленными соглашениями;</w:t>
      </w:r>
    </w:p>
    <w:p w:rsidR="00BC66C6" w:rsidRPr="008C303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C303D">
        <w:rPr>
          <w:rFonts w:ascii="Times New Roman" w:hAnsi="Times New Roman"/>
          <w:color w:val="000000"/>
          <w:sz w:val="28"/>
          <w:szCs w:val="28"/>
        </w:rPr>
        <w:t>- соблюдение требований к предоставлению отчетности об использовании субсидий;</w:t>
      </w:r>
    </w:p>
    <w:p w:rsidR="00BC66C6" w:rsidRPr="008C303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C303D">
        <w:rPr>
          <w:rFonts w:ascii="Times New Roman" w:hAnsi="Times New Roman"/>
          <w:color w:val="000000"/>
          <w:sz w:val="28"/>
          <w:szCs w:val="28"/>
        </w:rPr>
        <w:t>- иные условия, установленные соглашением.</w:t>
      </w:r>
    </w:p>
    <w:p w:rsidR="00BC66C6" w:rsidRPr="008C303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C303D">
        <w:rPr>
          <w:rFonts w:ascii="Times New Roman" w:hAnsi="Times New Roman"/>
          <w:color w:val="000000"/>
          <w:sz w:val="28"/>
          <w:szCs w:val="28"/>
        </w:rPr>
        <w:t>9. Перечисление субсидии производится в соответствии с кассовым планом исполнения бюджета Ульчского муниципального района.</w:t>
      </w:r>
    </w:p>
    <w:p w:rsidR="00BC66C6" w:rsidRPr="008C303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C303D">
        <w:rPr>
          <w:rFonts w:ascii="Times New Roman" w:hAnsi="Times New Roman"/>
          <w:color w:val="000000"/>
          <w:sz w:val="28"/>
          <w:szCs w:val="28"/>
        </w:rPr>
        <w:t>10. Не использованные в текущем финансовом году остатки средств субсидий, предоставленных муниципальным учреждениям, подлежат взысканию в бюджет Ульчского муниципального района в порядке, установленном финансовым управлением администрации Ульчского муниципального района. Указанные остатки средств субсидий, перечисленные в бюджет Ульчского муниципального района, могут быть возвращены муниципальным учреждениям в очередном финансовом году при наличии потребности в направлении их на те же цели в соответствии с решением учредителя.</w:t>
      </w:r>
    </w:p>
    <w:p w:rsidR="00BC66C6" w:rsidRPr="00605806" w:rsidRDefault="00BC66C6" w:rsidP="00605806">
      <w:pPr>
        <w:autoSpaceDE w:val="0"/>
        <w:autoSpaceDN w:val="0"/>
        <w:adjustRightInd w:val="0"/>
        <w:spacing w:after="0" w:line="240" w:lineRule="auto"/>
        <w:ind w:firstLine="4820"/>
        <w:outlineLvl w:val="1"/>
        <w:rPr>
          <w:rFonts w:ascii="Times New Roman" w:hAnsi="Times New Roman"/>
          <w:color w:val="000000"/>
          <w:sz w:val="26"/>
          <w:szCs w:val="26"/>
        </w:rPr>
      </w:pPr>
      <w:r w:rsidRPr="00605806">
        <w:rPr>
          <w:rFonts w:ascii="Times New Roman" w:hAnsi="Times New Roman"/>
          <w:color w:val="000000"/>
          <w:sz w:val="26"/>
          <w:szCs w:val="26"/>
        </w:rPr>
        <w:t>Приложение</w:t>
      </w:r>
    </w:p>
    <w:p w:rsidR="00BC66C6" w:rsidRPr="00605806" w:rsidRDefault="00BC66C6" w:rsidP="00605806">
      <w:pPr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color w:val="000000"/>
          <w:sz w:val="26"/>
          <w:szCs w:val="26"/>
        </w:rPr>
      </w:pPr>
      <w:r w:rsidRPr="00605806">
        <w:rPr>
          <w:rFonts w:ascii="Times New Roman" w:hAnsi="Times New Roman"/>
          <w:color w:val="000000"/>
          <w:sz w:val="26"/>
          <w:szCs w:val="26"/>
        </w:rPr>
        <w:t>к Порядку определения объема</w:t>
      </w:r>
    </w:p>
    <w:p w:rsidR="00BC66C6" w:rsidRPr="00605806" w:rsidRDefault="00BC66C6" w:rsidP="00605806">
      <w:pPr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color w:val="000000"/>
          <w:sz w:val="26"/>
          <w:szCs w:val="26"/>
        </w:rPr>
      </w:pPr>
      <w:r w:rsidRPr="00605806">
        <w:rPr>
          <w:rFonts w:ascii="Times New Roman" w:hAnsi="Times New Roman"/>
          <w:color w:val="000000"/>
          <w:sz w:val="26"/>
          <w:szCs w:val="26"/>
        </w:rPr>
        <w:t>и условий предоставления субсидий</w:t>
      </w:r>
    </w:p>
    <w:p w:rsidR="00BC66C6" w:rsidRPr="00605806" w:rsidRDefault="00BC66C6" w:rsidP="00605806">
      <w:pPr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color w:val="000000"/>
          <w:sz w:val="26"/>
          <w:szCs w:val="26"/>
        </w:rPr>
      </w:pPr>
      <w:r w:rsidRPr="00605806">
        <w:rPr>
          <w:rFonts w:ascii="Times New Roman" w:hAnsi="Times New Roman"/>
          <w:color w:val="000000"/>
          <w:sz w:val="26"/>
          <w:szCs w:val="26"/>
        </w:rPr>
        <w:t xml:space="preserve">из бюджета Ульчского муниципального </w:t>
      </w:r>
    </w:p>
    <w:p w:rsidR="00BC66C6" w:rsidRPr="00605806" w:rsidRDefault="00BC66C6" w:rsidP="00605806">
      <w:pPr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color w:val="000000"/>
          <w:sz w:val="26"/>
          <w:szCs w:val="26"/>
        </w:rPr>
      </w:pPr>
      <w:r w:rsidRPr="00605806">
        <w:rPr>
          <w:rFonts w:ascii="Times New Roman" w:hAnsi="Times New Roman"/>
          <w:color w:val="000000"/>
          <w:sz w:val="26"/>
          <w:szCs w:val="26"/>
        </w:rPr>
        <w:t xml:space="preserve">района муниципальным бюджетным и </w:t>
      </w:r>
    </w:p>
    <w:p w:rsidR="00BC66C6" w:rsidRPr="00605806" w:rsidRDefault="00BC66C6" w:rsidP="00605806">
      <w:pPr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color w:val="000000"/>
          <w:sz w:val="26"/>
          <w:szCs w:val="26"/>
        </w:rPr>
      </w:pPr>
      <w:r w:rsidRPr="00605806">
        <w:rPr>
          <w:rFonts w:ascii="Times New Roman" w:hAnsi="Times New Roman"/>
          <w:color w:val="000000"/>
          <w:sz w:val="26"/>
          <w:szCs w:val="26"/>
        </w:rPr>
        <w:t>автономным учреждениям на иные цели</w:t>
      </w:r>
    </w:p>
    <w:p w:rsidR="00BC66C6" w:rsidRPr="00605806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Pr="00CC62A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CC62AD">
        <w:rPr>
          <w:rFonts w:ascii="Times New Roman" w:hAnsi="Times New Roman"/>
          <w:color w:val="000000"/>
          <w:sz w:val="26"/>
          <w:szCs w:val="26"/>
        </w:rPr>
        <w:t>Форма</w:t>
      </w:r>
    </w:p>
    <w:p w:rsidR="00BC66C6" w:rsidRPr="00CC62A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Pr="00CC62AD" w:rsidRDefault="00BC66C6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C62AD">
        <w:rPr>
          <w:rFonts w:ascii="Times New Roman" w:hAnsi="Times New Roman" w:cs="Times New Roman"/>
          <w:color w:val="000000"/>
          <w:sz w:val="26"/>
          <w:szCs w:val="26"/>
        </w:rPr>
        <w:t>СОГЛАШЕНИЕ</w:t>
      </w:r>
    </w:p>
    <w:p w:rsidR="00BC66C6" w:rsidRPr="00CC62AD" w:rsidRDefault="00BC66C6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CC62AD">
        <w:rPr>
          <w:rFonts w:ascii="Times New Roman" w:hAnsi="Times New Roman" w:cs="Times New Roman"/>
          <w:b w:val="0"/>
          <w:color w:val="000000"/>
          <w:sz w:val="26"/>
          <w:szCs w:val="26"/>
        </w:rPr>
        <w:t>о предоставлении субсидий на иные цели, не связанные с</w:t>
      </w:r>
    </w:p>
    <w:p w:rsidR="00BC66C6" w:rsidRPr="00CC62AD" w:rsidRDefault="00BC66C6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CC62AD">
        <w:rPr>
          <w:rFonts w:ascii="Times New Roman" w:hAnsi="Times New Roman" w:cs="Times New Roman"/>
          <w:b w:val="0"/>
          <w:color w:val="000000"/>
          <w:sz w:val="26"/>
          <w:szCs w:val="26"/>
        </w:rPr>
        <w:t>финансовым обеспечением выполнения муниципального задания</w:t>
      </w:r>
    </w:p>
    <w:p w:rsidR="00BC66C6" w:rsidRPr="00CC62AD" w:rsidRDefault="00BC66C6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CC62AD">
        <w:rPr>
          <w:rFonts w:ascii="Times New Roman" w:hAnsi="Times New Roman" w:cs="Times New Roman"/>
          <w:b w:val="0"/>
          <w:color w:val="000000"/>
          <w:sz w:val="26"/>
          <w:szCs w:val="26"/>
        </w:rPr>
        <w:t>на оказание муниципальных услуг (выполнение работ)</w:t>
      </w:r>
    </w:p>
    <w:p w:rsidR="00BC66C6" w:rsidRPr="00CC62AD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Pr="00CC62AD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CC62AD">
        <w:rPr>
          <w:rFonts w:ascii="Times New Roman" w:hAnsi="Times New Roman" w:cs="Times New Roman"/>
          <w:color w:val="000000"/>
          <w:sz w:val="26"/>
          <w:szCs w:val="26"/>
        </w:rPr>
        <w:t xml:space="preserve"> ______________              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</w:t>
      </w:r>
      <w:r w:rsidRPr="00CC62AD">
        <w:rPr>
          <w:rFonts w:ascii="Times New Roman" w:hAnsi="Times New Roman" w:cs="Times New Roman"/>
          <w:color w:val="000000"/>
          <w:sz w:val="26"/>
          <w:szCs w:val="26"/>
        </w:rPr>
        <w:t xml:space="preserve">       "___" __________ 20___ г.</w:t>
      </w:r>
    </w:p>
    <w:p w:rsidR="00BC66C6" w:rsidRPr="00CC62AD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</w:p>
    <w:p w:rsidR="00BC66C6" w:rsidRPr="00CC62AD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CC62AD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</w:t>
      </w:r>
    </w:p>
    <w:p w:rsidR="00BC66C6" w:rsidRPr="00CC62AD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CC62AD">
        <w:rPr>
          <w:rFonts w:ascii="Times New Roman" w:hAnsi="Times New Roman" w:cs="Times New Roman"/>
          <w:color w:val="000000"/>
          <w:sz w:val="26"/>
          <w:szCs w:val="26"/>
        </w:rPr>
        <w:t xml:space="preserve">    (наименование главного распорядителя средств, осуществляющего функции</w:t>
      </w:r>
    </w:p>
    <w:p w:rsidR="00BC66C6" w:rsidRPr="00CC62AD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CC62AD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_______________________________________________________________________,</w:t>
      </w:r>
    </w:p>
    <w:p w:rsidR="00BC66C6" w:rsidRPr="00CC62AD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CC62AD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и полномочия учредителя)</w:t>
      </w:r>
    </w:p>
    <w:p w:rsidR="00BC66C6" w:rsidRPr="00EE73C4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EE73C4">
        <w:rPr>
          <w:rFonts w:ascii="Times New Roman" w:hAnsi="Times New Roman" w:cs="Times New Roman"/>
          <w:color w:val="000000"/>
          <w:sz w:val="26"/>
          <w:szCs w:val="26"/>
        </w:rPr>
        <w:t>в лице руководителя _______________________________________________________</w:t>
      </w:r>
    </w:p>
    <w:p w:rsidR="00BC66C6" w:rsidRPr="00EE73C4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EE73C4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(Ф.И.О.)</w:t>
      </w:r>
    </w:p>
    <w:p w:rsidR="00BC66C6" w:rsidRPr="00EE73C4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EE73C4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_______________________________________________________________________,</w:t>
      </w:r>
    </w:p>
    <w:p w:rsidR="00BC66C6" w:rsidRPr="00EE73C4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EE73C4">
        <w:rPr>
          <w:rFonts w:ascii="Times New Roman" w:hAnsi="Times New Roman" w:cs="Times New Roman"/>
          <w:color w:val="000000"/>
          <w:sz w:val="26"/>
          <w:szCs w:val="26"/>
        </w:rPr>
        <w:t>действующего на основании _________________________________________________</w:t>
      </w:r>
      <w:r>
        <w:rPr>
          <w:rFonts w:ascii="Times New Roman" w:hAnsi="Times New Roman" w:cs="Times New Roman"/>
          <w:color w:val="000000"/>
          <w:sz w:val="26"/>
          <w:szCs w:val="26"/>
        </w:rPr>
        <w:t>______________________</w:t>
      </w:r>
    </w:p>
    <w:p w:rsidR="00BC66C6" w:rsidRPr="00EE73C4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EE73C4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(наименование, дата, номер нормативного</w:t>
      </w:r>
    </w:p>
    <w:p w:rsidR="00BC66C6" w:rsidRPr="00EE73C4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EE73C4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_______________________________________________________________________,</w:t>
      </w:r>
    </w:p>
    <w:p w:rsidR="00BC66C6" w:rsidRPr="00EE73C4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EE73C4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правового акта или доверенности)</w:t>
      </w:r>
    </w:p>
    <w:p w:rsidR="00BC66C6" w:rsidRPr="00EE73C4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EE73C4">
        <w:rPr>
          <w:rFonts w:ascii="Times New Roman" w:hAnsi="Times New Roman" w:cs="Times New Roman"/>
          <w:color w:val="000000"/>
          <w:sz w:val="26"/>
          <w:szCs w:val="26"/>
        </w:rPr>
        <w:t>с одной стороны, и _______________________________________________________________________</w:t>
      </w:r>
    </w:p>
    <w:p w:rsidR="00BC66C6" w:rsidRPr="00EE73C4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EE73C4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(наименование муниципального бюджетного</w:t>
      </w:r>
    </w:p>
    <w:p w:rsidR="00BC66C6" w:rsidRPr="00EE73C4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EE73C4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</w:t>
      </w:r>
    </w:p>
    <w:p w:rsidR="00BC66C6" w:rsidRPr="00EE73C4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EE73C4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или автономного учреждения)</w:t>
      </w:r>
    </w:p>
    <w:p w:rsidR="00BC66C6" w:rsidRPr="00EE73C4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EE73C4">
        <w:rPr>
          <w:rFonts w:ascii="Times New Roman" w:hAnsi="Times New Roman" w:cs="Times New Roman"/>
          <w:color w:val="000000"/>
          <w:sz w:val="26"/>
          <w:szCs w:val="26"/>
        </w:rPr>
        <w:t>(далее - Учреждение) в лице руководителя __________________________________</w:t>
      </w:r>
    </w:p>
    <w:p w:rsidR="00BC66C6" w:rsidRPr="00EE73C4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EE73C4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(Ф.И.О.)</w:t>
      </w:r>
    </w:p>
    <w:p w:rsidR="00BC66C6" w:rsidRPr="00EE73C4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EE73C4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_______________________________________________________________________,</w:t>
      </w:r>
    </w:p>
    <w:p w:rsidR="00BC66C6" w:rsidRPr="00EE73C4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EE73C4">
        <w:rPr>
          <w:rFonts w:ascii="Times New Roman" w:hAnsi="Times New Roman" w:cs="Times New Roman"/>
          <w:color w:val="000000"/>
          <w:sz w:val="26"/>
          <w:szCs w:val="26"/>
        </w:rPr>
        <w:t>действующего на основании _____________________________________________</w:t>
      </w:r>
      <w:r>
        <w:rPr>
          <w:rFonts w:ascii="Times New Roman" w:hAnsi="Times New Roman" w:cs="Times New Roman"/>
          <w:color w:val="000000"/>
          <w:sz w:val="26"/>
          <w:szCs w:val="26"/>
        </w:rPr>
        <w:t>______________________</w:t>
      </w:r>
      <w:r w:rsidRPr="00EE73C4">
        <w:rPr>
          <w:rFonts w:ascii="Times New Roman" w:hAnsi="Times New Roman" w:cs="Times New Roman"/>
          <w:color w:val="000000"/>
          <w:sz w:val="26"/>
          <w:szCs w:val="26"/>
        </w:rPr>
        <w:t>____</w:t>
      </w:r>
    </w:p>
    <w:p w:rsidR="00BC66C6" w:rsidRPr="00EE73C4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EE73C4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(наименование, дата, номер нормативного</w:t>
      </w:r>
    </w:p>
    <w:p w:rsidR="00BC66C6" w:rsidRPr="00EE73C4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EE73C4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_______________________________________________________________________,</w:t>
      </w:r>
    </w:p>
    <w:p w:rsidR="00BC66C6" w:rsidRPr="00EE73C4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EE73C4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правового акта или доверенности)</w:t>
      </w:r>
    </w:p>
    <w:p w:rsidR="00BC66C6" w:rsidRPr="00D32328" w:rsidRDefault="00BC66C6" w:rsidP="00D32328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32328">
        <w:rPr>
          <w:rFonts w:ascii="Times New Roman" w:hAnsi="Times New Roman" w:cs="Times New Roman"/>
          <w:color w:val="000000"/>
          <w:sz w:val="26"/>
          <w:szCs w:val="26"/>
        </w:rPr>
        <w:t>с другой стороны,  совместно в дальнейшем  именуемые  "Стороны",  заключили настоящее Соглашение о порядке и об условиях  предоставления Учреждению  из бюджета Ульчского муниципального района  субсидии  на  иные  цели,   не  связанные  с  финансовым обеспечением    выполнения    муниципального    задания    на    оказание муниципальных услуг (выполнение работ).</w:t>
      </w:r>
    </w:p>
    <w:p w:rsidR="00BC66C6" w:rsidRPr="00D32328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Pr="00A9097F" w:rsidRDefault="00BC66C6" w:rsidP="00D3232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color w:val="000000"/>
          <w:sz w:val="26"/>
          <w:szCs w:val="26"/>
        </w:rPr>
      </w:pPr>
      <w:r w:rsidRPr="00A9097F">
        <w:rPr>
          <w:rFonts w:ascii="Times New Roman" w:hAnsi="Times New Roman"/>
          <w:color w:val="000000"/>
          <w:sz w:val="26"/>
          <w:szCs w:val="26"/>
        </w:rPr>
        <w:t>1. Предмет Соглашения</w:t>
      </w:r>
    </w:p>
    <w:p w:rsidR="00BC66C6" w:rsidRPr="00A9097F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A9097F">
        <w:rPr>
          <w:rFonts w:ascii="Times New Roman" w:hAnsi="Times New Roman"/>
          <w:color w:val="000000"/>
          <w:sz w:val="26"/>
          <w:szCs w:val="26"/>
        </w:rPr>
        <w:t>Предметом настоящего Соглашения являются условия и порядок предоставления Учредителем субсидии.</w:t>
      </w:r>
    </w:p>
    <w:p w:rsidR="00BC66C6" w:rsidRPr="00A9097F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A9097F">
        <w:rPr>
          <w:rFonts w:ascii="Times New Roman" w:hAnsi="Times New Roman"/>
          <w:color w:val="000000"/>
          <w:sz w:val="26"/>
          <w:szCs w:val="26"/>
        </w:rPr>
        <w:t>Субсидии предоставляются при выполнении Учреждением следующих условий:</w:t>
      </w:r>
    </w:p>
    <w:p w:rsidR="00BC66C6" w:rsidRPr="00A9097F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A9097F">
        <w:rPr>
          <w:rFonts w:ascii="Times New Roman" w:hAnsi="Times New Roman"/>
          <w:color w:val="000000"/>
          <w:sz w:val="26"/>
          <w:szCs w:val="26"/>
        </w:rPr>
        <w:t>1) целевое использование предоставляемых субсидий;</w:t>
      </w:r>
    </w:p>
    <w:p w:rsidR="00BC66C6" w:rsidRPr="00A9097F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A9097F">
        <w:rPr>
          <w:rFonts w:ascii="Times New Roman" w:hAnsi="Times New Roman"/>
          <w:color w:val="000000"/>
          <w:sz w:val="26"/>
          <w:szCs w:val="26"/>
        </w:rPr>
        <w:t>2) представление Учредителю отчетности об использовании субсидии в сроки, определенные настоящим Соглашением;</w:t>
      </w:r>
    </w:p>
    <w:p w:rsidR="00BC66C6" w:rsidRPr="002E4D58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A9097F">
        <w:rPr>
          <w:rFonts w:ascii="Times New Roman" w:hAnsi="Times New Roman"/>
          <w:color w:val="000000"/>
          <w:sz w:val="26"/>
          <w:szCs w:val="26"/>
        </w:rPr>
        <w:t xml:space="preserve">3) отсутствие у Учреждения неурегулированных обязательств и кредиторской задолженности перед третьими лицами (поставщиками, подрядчиками и </w:t>
      </w:r>
      <w:r w:rsidRPr="002E4D58">
        <w:rPr>
          <w:rFonts w:ascii="Times New Roman" w:hAnsi="Times New Roman"/>
          <w:color w:val="000000"/>
          <w:sz w:val="26"/>
          <w:szCs w:val="26"/>
        </w:rPr>
        <w:t>потребителями);</w:t>
      </w:r>
    </w:p>
    <w:p w:rsidR="00BC66C6" w:rsidRPr="002E4D58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2E4D58">
        <w:rPr>
          <w:rFonts w:ascii="Times New Roman" w:hAnsi="Times New Roman"/>
          <w:color w:val="000000"/>
          <w:sz w:val="26"/>
          <w:szCs w:val="26"/>
        </w:rPr>
        <w:t>4) своевременное и надлежащее исполнение налоговых и иных обязательств перед бюджетами бюджетной системы Российской Федерации, обязательств перед бюджетами государственных внебюджетных фондов Российской Федерации;</w:t>
      </w:r>
    </w:p>
    <w:p w:rsidR="00BC66C6" w:rsidRPr="002E4D58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2E4D58">
        <w:rPr>
          <w:rFonts w:ascii="Times New Roman" w:hAnsi="Times New Roman"/>
          <w:color w:val="000000"/>
          <w:sz w:val="26"/>
          <w:szCs w:val="26"/>
        </w:rPr>
        <w:t>5) своевременное уведомление Учредителя о сдаче в аренду имущества, находящегося в оперативном управлении Учреждения;</w:t>
      </w:r>
    </w:p>
    <w:p w:rsidR="00BC66C6" w:rsidRPr="002E4D58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2E4D58">
        <w:rPr>
          <w:rFonts w:ascii="Times New Roman" w:hAnsi="Times New Roman" w:cs="Times New Roman"/>
          <w:color w:val="000000"/>
          <w:sz w:val="26"/>
          <w:szCs w:val="26"/>
        </w:rPr>
        <w:t xml:space="preserve">    6) ___________________________________________________________________.</w:t>
      </w:r>
    </w:p>
    <w:p w:rsidR="00BC66C6" w:rsidRPr="002E4D58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2E4D58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(иные условия предоставления субсидии)</w:t>
      </w:r>
    </w:p>
    <w:p w:rsidR="00BC66C6" w:rsidRPr="002E4D58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Pr="002E4D58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color w:val="000000"/>
          <w:sz w:val="26"/>
          <w:szCs w:val="26"/>
        </w:rPr>
      </w:pPr>
      <w:r w:rsidRPr="002E4D58">
        <w:rPr>
          <w:rFonts w:ascii="Times New Roman" w:hAnsi="Times New Roman"/>
          <w:color w:val="000000"/>
          <w:sz w:val="26"/>
          <w:szCs w:val="26"/>
        </w:rPr>
        <w:t>2. Права и обязанности Сторон</w:t>
      </w:r>
    </w:p>
    <w:p w:rsidR="00BC66C6" w:rsidRPr="008C3795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8C3795">
        <w:rPr>
          <w:rFonts w:ascii="Times New Roman" w:hAnsi="Times New Roman"/>
          <w:color w:val="000000"/>
          <w:sz w:val="26"/>
          <w:szCs w:val="26"/>
        </w:rPr>
        <w:t>2.1. Учредитель обязуется:</w:t>
      </w:r>
    </w:p>
    <w:p w:rsidR="00BC66C6" w:rsidRPr="008C3795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8C3795">
        <w:rPr>
          <w:rFonts w:ascii="Times New Roman" w:hAnsi="Times New Roman"/>
          <w:color w:val="000000"/>
          <w:sz w:val="26"/>
          <w:szCs w:val="26"/>
        </w:rPr>
        <w:t xml:space="preserve">2.1.1. Предоставлять в 20___ году Учреждению при соблюдении им условий, установленных в </w:t>
      </w:r>
      <w:hyperlink r:id="rId8" w:history="1">
        <w:r w:rsidRPr="008C3795">
          <w:rPr>
            <w:rFonts w:ascii="Times New Roman" w:hAnsi="Times New Roman"/>
            <w:color w:val="000000"/>
            <w:sz w:val="26"/>
            <w:szCs w:val="26"/>
          </w:rPr>
          <w:t>разделе 1</w:t>
        </w:r>
      </w:hyperlink>
      <w:r w:rsidRPr="008C3795">
        <w:rPr>
          <w:rFonts w:ascii="Times New Roman" w:hAnsi="Times New Roman"/>
          <w:color w:val="000000"/>
          <w:sz w:val="26"/>
          <w:szCs w:val="26"/>
        </w:rPr>
        <w:t xml:space="preserve"> настоящего Соглашения, субсидию в сумме _______________ на цели (направления расходования), указанные в </w:t>
      </w:r>
      <w:hyperlink r:id="rId9" w:history="1">
        <w:r w:rsidRPr="008C3795">
          <w:rPr>
            <w:rFonts w:ascii="Times New Roman" w:hAnsi="Times New Roman"/>
            <w:color w:val="000000"/>
            <w:sz w:val="26"/>
            <w:szCs w:val="26"/>
          </w:rPr>
          <w:t>разделе 3</w:t>
        </w:r>
      </w:hyperlink>
      <w:r w:rsidRPr="008C3795">
        <w:rPr>
          <w:rFonts w:ascii="Times New Roman" w:hAnsi="Times New Roman"/>
          <w:color w:val="000000"/>
          <w:sz w:val="26"/>
          <w:szCs w:val="26"/>
        </w:rPr>
        <w:t xml:space="preserve"> настоящего Соглашения.</w:t>
      </w:r>
    </w:p>
    <w:p w:rsidR="00BC66C6" w:rsidRPr="008C3795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8C3795">
        <w:rPr>
          <w:rFonts w:ascii="Times New Roman" w:hAnsi="Times New Roman"/>
          <w:color w:val="000000"/>
          <w:sz w:val="26"/>
          <w:szCs w:val="26"/>
        </w:rPr>
        <w:t>2.1.2. Перечислять субсидии Учреждению на его лицевой счет № ___________________, открытый в ___________________</w:t>
      </w:r>
      <w:r>
        <w:rPr>
          <w:rFonts w:ascii="Times New Roman" w:hAnsi="Times New Roman"/>
          <w:color w:val="000000"/>
          <w:sz w:val="26"/>
          <w:szCs w:val="26"/>
        </w:rPr>
        <w:t>____________</w:t>
      </w:r>
      <w:r w:rsidRPr="008C3795">
        <w:rPr>
          <w:rFonts w:ascii="Times New Roman" w:hAnsi="Times New Roman"/>
          <w:color w:val="000000"/>
          <w:sz w:val="26"/>
          <w:szCs w:val="26"/>
        </w:rPr>
        <w:t xml:space="preserve">_____, в соответствии с кассовым планом исполнения бюджета Ульчского муниципального района, а также сроками предоставления субсидии, указанными в </w:t>
      </w:r>
      <w:hyperlink r:id="rId10" w:history="1">
        <w:r w:rsidRPr="008C3795">
          <w:rPr>
            <w:rFonts w:ascii="Times New Roman" w:hAnsi="Times New Roman"/>
            <w:color w:val="000000"/>
            <w:sz w:val="26"/>
            <w:szCs w:val="26"/>
          </w:rPr>
          <w:t>разделе 3</w:t>
        </w:r>
      </w:hyperlink>
      <w:r w:rsidRPr="008C3795">
        <w:rPr>
          <w:rFonts w:ascii="Times New Roman" w:hAnsi="Times New Roman"/>
          <w:color w:val="000000"/>
          <w:sz w:val="26"/>
          <w:szCs w:val="26"/>
        </w:rPr>
        <w:t xml:space="preserve"> настоящего Соглашения.</w:t>
      </w:r>
    </w:p>
    <w:p w:rsidR="00BC66C6" w:rsidRPr="008C3795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8C3795">
        <w:rPr>
          <w:rFonts w:ascii="Times New Roman" w:hAnsi="Times New Roman"/>
          <w:color w:val="000000"/>
          <w:sz w:val="26"/>
          <w:szCs w:val="26"/>
        </w:rPr>
        <w:t>2.2. Учредитель вправе:</w:t>
      </w:r>
    </w:p>
    <w:p w:rsidR="00BC66C6" w:rsidRPr="008C3795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8C3795">
        <w:rPr>
          <w:rFonts w:ascii="Times New Roman" w:hAnsi="Times New Roman"/>
          <w:color w:val="000000"/>
          <w:sz w:val="26"/>
          <w:szCs w:val="26"/>
        </w:rPr>
        <w:t>2.2.1. Уточнять и дополнять Соглашение, в том числе сроки и объемы предоставления субсидии.</w:t>
      </w:r>
    </w:p>
    <w:p w:rsidR="00BC66C6" w:rsidRPr="006E33A7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8C3795">
        <w:rPr>
          <w:rFonts w:ascii="Times New Roman" w:hAnsi="Times New Roman"/>
          <w:color w:val="000000"/>
          <w:sz w:val="26"/>
          <w:szCs w:val="26"/>
        </w:rPr>
        <w:t xml:space="preserve">2.2.2. Изменять размер предоставляемой по настоящему Соглашению субсидии в </w:t>
      </w:r>
      <w:r w:rsidRPr="006E33A7">
        <w:rPr>
          <w:rFonts w:ascii="Times New Roman" w:hAnsi="Times New Roman"/>
          <w:color w:val="000000"/>
          <w:sz w:val="26"/>
          <w:szCs w:val="26"/>
        </w:rPr>
        <w:t>случае:</w:t>
      </w:r>
    </w:p>
    <w:p w:rsidR="00BC66C6" w:rsidRPr="006E33A7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6E33A7">
        <w:rPr>
          <w:rFonts w:ascii="Times New Roman" w:hAnsi="Times New Roman"/>
          <w:color w:val="000000"/>
          <w:sz w:val="26"/>
          <w:szCs w:val="26"/>
        </w:rPr>
        <w:t>внесения соответствующих изменений в нормативные правовые акты, устанавливающие расходное обязательство по предоставлению субсидии;</w:t>
      </w:r>
    </w:p>
    <w:p w:rsidR="00BC66C6" w:rsidRPr="006E33A7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6E33A7">
        <w:rPr>
          <w:rFonts w:ascii="Times New Roman" w:hAnsi="Times New Roman"/>
          <w:color w:val="000000"/>
          <w:sz w:val="26"/>
          <w:szCs w:val="26"/>
        </w:rPr>
        <w:t>внесения изменений в сводную бюджетную роспись бюджета Ульчского муниципального района на текущий финансовый год в части изменения размера бюджетных ассигнований, являющихся источником финансового обеспечения субсидии;</w:t>
      </w:r>
    </w:p>
    <w:p w:rsidR="00BC66C6" w:rsidRPr="006E33A7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6E33A7">
        <w:rPr>
          <w:rFonts w:ascii="Times New Roman" w:hAnsi="Times New Roman"/>
          <w:color w:val="000000"/>
          <w:sz w:val="26"/>
          <w:szCs w:val="26"/>
        </w:rPr>
        <w:t>изменения показателей, характеризующих объем осуществляемых мероприятий, на реализацию которых предоставляется субсидия;</w:t>
      </w:r>
    </w:p>
    <w:p w:rsidR="00BC66C6" w:rsidRPr="006E33A7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6E33A7">
        <w:rPr>
          <w:rFonts w:ascii="Times New Roman" w:hAnsi="Times New Roman"/>
          <w:color w:val="000000"/>
          <w:sz w:val="26"/>
          <w:szCs w:val="26"/>
        </w:rPr>
        <w:t>увеличения или уменьшения потребности Учреждения в субсидии;</w:t>
      </w:r>
    </w:p>
    <w:p w:rsidR="00BC66C6" w:rsidRPr="006E33A7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6E33A7">
        <w:rPr>
          <w:rFonts w:ascii="Times New Roman" w:hAnsi="Times New Roman"/>
          <w:color w:val="000000"/>
          <w:sz w:val="26"/>
          <w:szCs w:val="26"/>
        </w:rPr>
        <w:t>необходимости перераспределения объемов субсидии между подведомственными учреждениями;</w:t>
      </w:r>
    </w:p>
    <w:p w:rsidR="00BC66C6" w:rsidRPr="006E33A7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6E33A7">
        <w:rPr>
          <w:rFonts w:ascii="Times New Roman" w:hAnsi="Times New Roman"/>
          <w:color w:val="000000"/>
          <w:sz w:val="26"/>
          <w:szCs w:val="26"/>
        </w:rPr>
        <w:t>выявления невозможности осуществления Учреждением расходов на предусмотренные цели (направления расходования) в полном объеме;</w:t>
      </w:r>
    </w:p>
    <w:p w:rsidR="00BC66C6" w:rsidRPr="006E33A7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6E33A7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_______________________________________________________________________.</w:t>
      </w:r>
    </w:p>
    <w:p w:rsidR="00BC66C6" w:rsidRPr="006E33A7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6E33A7">
        <w:rPr>
          <w:rFonts w:ascii="Times New Roman" w:hAnsi="Times New Roman" w:cs="Times New Roman"/>
          <w:color w:val="000000"/>
          <w:sz w:val="26"/>
          <w:szCs w:val="26"/>
        </w:rPr>
        <w:t xml:space="preserve">                (иные основания изменения размера субсидии)</w:t>
      </w:r>
    </w:p>
    <w:p w:rsidR="00BC66C6" w:rsidRPr="002E2338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2E2338">
        <w:rPr>
          <w:rFonts w:ascii="Times New Roman" w:hAnsi="Times New Roman"/>
          <w:color w:val="000000"/>
          <w:sz w:val="26"/>
          <w:szCs w:val="26"/>
        </w:rPr>
        <w:t>2.2.3. Осуществлять контроль за использованием субсидий на цели (направления расходования), в том числе путем проведения проверок.</w:t>
      </w:r>
    </w:p>
    <w:p w:rsidR="00BC66C6" w:rsidRPr="002E2338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2E2338">
        <w:rPr>
          <w:rFonts w:ascii="Times New Roman" w:hAnsi="Times New Roman"/>
          <w:color w:val="000000"/>
          <w:sz w:val="26"/>
          <w:szCs w:val="26"/>
        </w:rPr>
        <w:t>2.3. Учреждение обязуется:</w:t>
      </w:r>
    </w:p>
    <w:p w:rsidR="00BC66C6" w:rsidRPr="002E2338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2E2338">
        <w:rPr>
          <w:rFonts w:ascii="Times New Roman" w:hAnsi="Times New Roman"/>
          <w:color w:val="000000"/>
          <w:sz w:val="26"/>
          <w:szCs w:val="26"/>
        </w:rPr>
        <w:t xml:space="preserve">2.3.1. Соблюдать условия предоставления субсидии, установленные в </w:t>
      </w:r>
      <w:hyperlink r:id="rId11" w:history="1">
        <w:r w:rsidRPr="002E2338">
          <w:rPr>
            <w:rFonts w:ascii="Times New Roman" w:hAnsi="Times New Roman"/>
            <w:color w:val="000000"/>
            <w:sz w:val="26"/>
            <w:szCs w:val="26"/>
          </w:rPr>
          <w:t>разделе 1</w:t>
        </w:r>
      </w:hyperlink>
      <w:r w:rsidRPr="002E2338">
        <w:rPr>
          <w:rFonts w:ascii="Times New Roman" w:hAnsi="Times New Roman"/>
          <w:color w:val="000000"/>
          <w:sz w:val="26"/>
          <w:szCs w:val="26"/>
        </w:rPr>
        <w:t xml:space="preserve"> настоящего Соглашения.</w:t>
      </w:r>
    </w:p>
    <w:p w:rsidR="00BC66C6" w:rsidRPr="00847509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2E2338">
        <w:rPr>
          <w:rFonts w:ascii="Times New Roman" w:hAnsi="Times New Roman"/>
          <w:color w:val="000000"/>
          <w:sz w:val="26"/>
          <w:szCs w:val="26"/>
        </w:rPr>
        <w:t xml:space="preserve">2.3.2. Обеспечивать целевое и эффективное использование предоставленной </w:t>
      </w:r>
      <w:r w:rsidRPr="00847509">
        <w:rPr>
          <w:rFonts w:ascii="Times New Roman" w:hAnsi="Times New Roman"/>
          <w:color w:val="000000"/>
          <w:sz w:val="26"/>
          <w:szCs w:val="26"/>
        </w:rPr>
        <w:t>субсидии.</w:t>
      </w:r>
    </w:p>
    <w:p w:rsidR="00BC66C6" w:rsidRPr="00847509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847509">
        <w:rPr>
          <w:rFonts w:ascii="Times New Roman" w:hAnsi="Times New Roman"/>
          <w:color w:val="000000"/>
          <w:sz w:val="26"/>
          <w:szCs w:val="26"/>
        </w:rPr>
        <w:t>2.3.3. Осуществлять расходы за счет средств субсидии с указанием кода классификации операций сектора государственного управления.</w:t>
      </w:r>
    </w:p>
    <w:p w:rsidR="00BC66C6" w:rsidRPr="00847509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847509">
        <w:rPr>
          <w:rFonts w:ascii="Times New Roman" w:hAnsi="Times New Roman" w:cs="Times New Roman"/>
          <w:color w:val="000000"/>
          <w:sz w:val="26"/>
          <w:szCs w:val="26"/>
        </w:rPr>
        <w:t xml:space="preserve">    2.3.4. Представлять Учредителю ___________________________ до  10 числа</w:t>
      </w:r>
    </w:p>
    <w:p w:rsidR="00BC66C6" w:rsidRPr="00847509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847509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(ежемесячно, ежеквартально)</w:t>
      </w:r>
    </w:p>
    <w:p w:rsidR="00BC66C6" w:rsidRPr="00B94B99" w:rsidRDefault="00BC66C6" w:rsidP="00B94B99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47509">
        <w:rPr>
          <w:rFonts w:ascii="Times New Roman" w:hAnsi="Times New Roman" w:cs="Times New Roman"/>
          <w:color w:val="000000"/>
          <w:sz w:val="26"/>
          <w:szCs w:val="26"/>
        </w:rPr>
        <w:t>месяца, следующего за отчетным периодом, отчет об использовании субсидий по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hyperlink r:id="rId12" w:history="1">
        <w:r w:rsidRPr="00B94B99">
          <w:rPr>
            <w:rFonts w:ascii="Times New Roman" w:hAnsi="Times New Roman" w:cs="Times New Roman"/>
            <w:color w:val="000000"/>
            <w:sz w:val="26"/>
            <w:szCs w:val="26"/>
          </w:rPr>
          <w:t>форме</w:t>
        </w:r>
      </w:hyperlink>
      <w:r w:rsidRPr="00B94B99">
        <w:rPr>
          <w:rFonts w:ascii="Times New Roman" w:hAnsi="Times New Roman" w:cs="Times New Roman"/>
          <w:color w:val="000000"/>
          <w:sz w:val="26"/>
          <w:szCs w:val="26"/>
        </w:rPr>
        <w:t>, прилагаемой к настоящему Соглашению.</w:t>
      </w:r>
    </w:p>
    <w:p w:rsidR="00BC66C6" w:rsidRPr="00B94B99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B94B99">
        <w:rPr>
          <w:rFonts w:ascii="Times New Roman" w:hAnsi="Times New Roman"/>
          <w:color w:val="000000"/>
          <w:sz w:val="26"/>
          <w:szCs w:val="26"/>
        </w:rPr>
        <w:t>2.3.5. По решению Учредителя возвратить субсидию или ее часть в случае, если фактически расходы на предусмотренные цели (направления расходования) не могут быть произведены в полном объеме.</w:t>
      </w:r>
    </w:p>
    <w:p w:rsidR="00BC66C6" w:rsidRPr="00C17838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C17838">
        <w:rPr>
          <w:rFonts w:ascii="Times New Roman" w:hAnsi="Times New Roman"/>
          <w:color w:val="000000"/>
          <w:sz w:val="26"/>
          <w:szCs w:val="26"/>
        </w:rPr>
        <w:t>2.4. Учреждение вправе при необходимости обращаться к Учредителю с предложением о внесении изменений в Соглашение в случае выявления необходимости изменения объемов субсидии.</w:t>
      </w:r>
    </w:p>
    <w:p w:rsidR="00BC66C6" w:rsidRPr="00C17838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Pr="00C17838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color w:val="000000"/>
          <w:sz w:val="26"/>
          <w:szCs w:val="26"/>
        </w:rPr>
      </w:pPr>
      <w:r w:rsidRPr="00C17838">
        <w:rPr>
          <w:rFonts w:ascii="Times New Roman" w:hAnsi="Times New Roman"/>
          <w:color w:val="000000"/>
          <w:sz w:val="26"/>
          <w:szCs w:val="26"/>
        </w:rPr>
        <w:t>3. Цели (направления расходования) и сроки предоставления субсидии</w:t>
      </w:r>
    </w:p>
    <w:p w:rsidR="00BC66C6" w:rsidRPr="00C17838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430"/>
        <w:gridCol w:w="3645"/>
        <w:gridCol w:w="1040"/>
        <w:gridCol w:w="1984"/>
      </w:tblGrid>
      <w:tr w:rsidR="00BC66C6" w:rsidRPr="002E5761" w:rsidTr="00071A6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 </w:t>
            </w: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п/п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Цели (направления</w:t>
            </w: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расходования)  </w:t>
            </w: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субсидии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Код классификации операций</w:t>
            </w: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сектора государственного </w:t>
            </w: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управления        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Сумма  </w:t>
            </w: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(тыс.  </w:t>
            </w: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рублей)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Сроки     </w:t>
            </w: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предоставления</w:t>
            </w:r>
          </w:p>
        </w:tc>
      </w:tr>
      <w:tr w:rsidR="00BC66C6" w:rsidRPr="002E5761" w:rsidTr="00071A6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             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       </w:t>
            </w:r>
          </w:p>
        </w:tc>
      </w:tr>
      <w:tr w:rsidR="00BC66C6" w:rsidRPr="002E5761" w:rsidTr="00071A6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1.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C66C6" w:rsidRPr="002E5761" w:rsidTr="00071A6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2.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C66C6" w:rsidRPr="002E5761" w:rsidTr="00071A6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3.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C66C6" w:rsidRPr="002E5761" w:rsidTr="00071A6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C66C6" w:rsidRPr="002E5761" w:rsidTr="00071A6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Итого     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BC66C6" w:rsidRPr="00C17838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Pr="00C17838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color w:val="000000"/>
          <w:sz w:val="26"/>
          <w:szCs w:val="26"/>
        </w:rPr>
      </w:pPr>
      <w:r w:rsidRPr="00C17838">
        <w:rPr>
          <w:rFonts w:ascii="Times New Roman" w:hAnsi="Times New Roman"/>
          <w:color w:val="000000"/>
          <w:sz w:val="26"/>
          <w:szCs w:val="26"/>
        </w:rPr>
        <w:t>4. Ответственность Сторон</w:t>
      </w:r>
    </w:p>
    <w:p w:rsidR="00BC66C6" w:rsidRPr="00071A65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071A65">
        <w:rPr>
          <w:rFonts w:ascii="Times New Roman" w:hAnsi="Times New Roman"/>
          <w:color w:val="000000"/>
          <w:sz w:val="26"/>
          <w:szCs w:val="26"/>
        </w:rPr>
        <w:t>4.1. В случае невыполнения и (или) нарушения условий, установленных настоящим Соглашением, перечисление субсидий по решению Учредителя приостанавливается до устранения нарушений.</w:t>
      </w:r>
    </w:p>
    <w:p w:rsidR="00BC66C6" w:rsidRPr="00864F2C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864F2C">
        <w:rPr>
          <w:rFonts w:ascii="Times New Roman" w:hAnsi="Times New Roman"/>
          <w:color w:val="000000"/>
          <w:sz w:val="26"/>
          <w:szCs w:val="26"/>
        </w:rPr>
        <w:t>4.2. Субсидии, использованные Учреждением не по целевому назначению, подлежат возврату в бюджет Ульчского муниципального района. Требование Учредителя о возврате субсидий должно быть исполнено Учреждением в течение 10 дней со дня его получения.</w:t>
      </w:r>
    </w:p>
    <w:p w:rsidR="00BC66C6" w:rsidRPr="00864F2C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Pr="00C51BA3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color w:val="000000"/>
          <w:sz w:val="26"/>
          <w:szCs w:val="26"/>
        </w:rPr>
      </w:pPr>
      <w:r w:rsidRPr="00C51BA3">
        <w:rPr>
          <w:rFonts w:ascii="Times New Roman" w:hAnsi="Times New Roman"/>
          <w:color w:val="000000"/>
          <w:sz w:val="26"/>
          <w:szCs w:val="26"/>
        </w:rPr>
        <w:t>5. Срок действия Соглашения</w:t>
      </w:r>
    </w:p>
    <w:p w:rsidR="00BC66C6" w:rsidRPr="00C51BA3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C51BA3">
        <w:rPr>
          <w:rFonts w:ascii="Times New Roman" w:hAnsi="Times New Roman"/>
          <w:color w:val="000000"/>
          <w:sz w:val="26"/>
          <w:szCs w:val="26"/>
        </w:rPr>
        <w:t>Настоящее Соглашение вступает в силу с момента подписания обеими Сторонами и действует до окончания 20___ года.</w:t>
      </w:r>
    </w:p>
    <w:p w:rsidR="00BC66C6" w:rsidRPr="00C51BA3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Pr="00C51BA3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color w:val="000000"/>
          <w:sz w:val="26"/>
          <w:szCs w:val="26"/>
        </w:rPr>
      </w:pPr>
      <w:r w:rsidRPr="00C51BA3">
        <w:rPr>
          <w:rFonts w:ascii="Times New Roman" w:hAnsi="Times New Roman"/>
          <w:color w:val="000000"/>
          <w:sz w:val="26"/>
          <w:szCs w:val="26"/>
        </w:rPr>
        <w:t>6. Заключительные положения</w:t>
      </w:r>
    </w:p>
    <w:p w:rsidR="00BC66C6" w:rsidRPr="00952FE3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952FE3">
        <w:rPr>
          <w:rFonts w:ascii="Times New Roman" w:hAnsi="Times New Roman"/>
          <w:color w:val="000000"/>
          <w:sz w:val="26"/>
          <w:szCs w:val="26"/>
        </w:rPr>
        <w:t>6.1. Изменение настоящего Соглашения осуществляется по взаимному согласию Сторон в письменной форме в виде дополнительных соглашений к настоящему Соглашению, которые являются его неотъемлемой частью.</w:t>
      </w:r>
    </w:p>
    <w:p w:rsidR="00BC66C6" w:rsidRPr="00215848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952FE3">
        <w:rPr>
          <w:rFonts w:ascii="Times New Roman" w:hAnsi="Times New Roman"/>
          <w:color w:val="000000"/>
          <w:sz w:val="26"/>
          <w:szCs w:val="26"/>
        </w:rPr>
        <w:t xml:space="preserve">6.2. Споры между Сторонами решаются путем переговоров или в судебном </w:t>
      </w:r>
      <w:r w:rsidRPr="00215848">
        <w:rPr>
          <w:rFonts w:ascii="Times New Roman" w:hAnsi="Times New Roman"/>
          <w:color w:val="000000"/>
          <w:sz w:val="26"/>
          <w:szCs w:val="26"/>
        </w:rPr>
        <w:t>порядке в соответствии с законодательством Российской Федерации.</w:t>
      </w:r>
    </w:p>
    <w:p w:rsidR="00BC66C6" w:rsidRPr="00215848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215848">
        <w:rPr>
          <w:rFonts w:ascii="Times New Roman" w:hAnsi="Times New Roman"/>
          <w:color w:val="000000"/>
          <w:sz w:val="26"/>
          <w:szCs w:val="26"/>
        </w:rPr>
        <w:t>6.3. Настоящее Соглашение составлено в двух экземплярах, имеющих одинаковую юридическую силу, на _____ листах каждое (включая приложения) по одному экземпляру для каждой стороны Соглашения.</w:t>
      </w:r>
    </w:p>
    <w:p w:rsidR="00BC66C6" w:rsidRPr="00215848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Pr="005F351E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color w:val="000000"/>
          <w:sz w:val="26"/>
          <w:szCs w:val="26"/>
        </w:rPr>
      </w:pPr>
      <w:r w:rsidRPr="00215848">
        <w:rPr>
          <w:rFonts w:ascii="Times New Roman" w:hAnsi="Times New Roman"/>
          <w:color w:val="000000"/>
          <w:sz w:val="26"/>
          <w:szCs w:val="26"/>
        </w:rPr>
        <w:t xml:space="preserve">7. </w:t>
      </w:r>
      <w:r w:rsidRPr="005F351E">
        <w:rPr>
          <w:rFonts w:ascii="Times New Roman" w:hAnsi="Times New Roman"/>
          <w:color w:val="000000"/>
          <w:sz w:val="26"/>
          <w:szCs w:val="26"/>
        </w:rPr>
        <w:t>Платежные реквизиты Сторон</w:t>
      </w:r>
    </w:p>
    <w:p w:rsidR="00BC66C6" w:rsidRPr="005F351E" w:rsidRDefault="00BC66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BC66C6" w:rsidRPr="005F351E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5F351E">
        <w:rPr>
          <w:rFonts w:ascii="Times New Roman" w:hAnsi="Times New Roman" w:cs="Times New Roman"/>
          <w:color w:val="000000"/>
          <w:sz w:val="26"/>
          <w:szCs w:val="26"/>
        </w:rPr>
        <w:t>Учредитель                                                               Учреждение</w:t>
      </w:r>
    </w:p>
    <w:p w:rsidR="00BC66C6" w:rsidRPr="005F351E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5F351E">
        <w:rPr>
          <w:rFonts w:ascii="Times New Roman" w:hAnsi="Times New Roman" w:cs="Times New Roman"/>
          <w:color w:val="000000"/>
          <w:sz w:val="26"/>
          <w:szCs w:val="26"/>
        </w:rPr>
        <w:t>Место нахождения                                                   Место нахождения</w:t>
      </w:r>
    </w:p>
    <w:p w:rsidR="00BC66C6" w:rsidRPr="005F351E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5F351E">
        <w:rPr>
          <w:rFonts w:ascii="Times New Roman" w:hAnsi="Times New Roman" w:cs="Times New Roman"/>
          <w:color w:val="000000"/>
          <w:sz w:val="26"/>
          <w:szCs w:val="26"/>
        </w:rPr>
        <w:t>Банковские реквизиты:                                            Банковские реквизиты:</w:t>
      </w:r>
    </w:p>
    <w:p w:rsidR="00BC66C6" w:rsidRPr="005F351E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5F351E">
        <w:rPr>
          <w:rFonts w:ascii="Times New Roman" w:hAnsi="Times New Roman" w:cs="Times New Roman"/>
          <w:color w:val="000000"/>
          <w:sz w:val="26"/>
          <w:szCs w:val="26"/>
        </w:rPr>
        <w:t>Счет                                                                            Счет</w:t>
      </w:r>
    </w:p>
    <w:p w:rsidR="00BC66C6" w:rsidRPr="005F351E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5F351E">
        <w:rPr>
          <w:rFonts w:ascii="Times New Roman" w:hAnsi="Times New Roman" w:cs="Times New Roman"/>
          <w:color w:val="000000"/>
          <w:sz w:val="26"/>
          <w:szCs w:val="26"/>
        </w:rPr>
        <w:t>ИНН                                                                            ИНН</w:t>
      </w:r>
    </w:p>
    <w:p w:rsidR="00BC66C6" w:rsidRPr="005F351E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5F351E">
        <w:rPr>
          <w:rFonts w:ascii="Times New Roman" w:hAnsi="Times New Roman" w:cs="Times New Roman"/>
          <w:color w:val="000000"/>
          <w:sz w:val="26"/>
          <w:szCs w:val="26"/>
        </w:rPr>
        <w:t>БИК                                                                             БИК</w:t>
      </w:r>
    </w:p>
    <w:p w:rsidR="00BC66C6" w:rsidRPr="005F351E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5F351E">
        <w:rPr>
          <w:rFonts w:ascii="Times New Roman" w:hAnsi="Times New Roman" w:cs="Times New Roman"/>
          <w:color w:val="000000"/>
          <w:sz w:val="26"/>
          <w:szCs w:val="26"/>
        </w:rPr>
        <w:t>КПП                                                                            КПП</w:t>
      </w:r>
    </w:p>
    <w:p w:rsidR="00BC66C6" w:rsidRPr="005F351E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hyperlink r:id="rId13" w:history="1">
        <w:r w:rsidRPr="005F351E">
          <w:rPr>
            <w:rFonts w:ascii="Times New Roman" w:hAnsi="Times New Roman" w:cs="Times New Roman"/>
            <w:color w:val="000000"/>
            <w:sz w:val="26"/>
            <w:szCs w:val="26"/>
          </w:rPr>
          <w:t>ОКОПФ</w:t>
        </w:r>
      </w:hyperlink>
      <w:r w:rsidRPr="005F351E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   </w:t>
      </w:r>
      <w:hyperlink r:id="rId14" w:history="1">
        <w:r w:rsidRPr="005F351E">
          <w:rPr>
            <w:rFonts w:ascii="Times New Roman" w:hAnsi="Times New Roman" w:cs="Times New Roman"/>
            <w:color w:val="000000"/>
            <w:sz w:val="26"/>
            <w:szCs w:val="26"/>
          </w:rPr>
          <w:t>ОКОПФ</w:t>
        </w:r>
      </w:hyperlink>
    </w:p>
    <w:p w:rsidR="00BC66C6" w:rsidRPr="005F351E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5F351E">
        <w:rPr>
          <w:rFonts w:ascii="Times New Roman" w:hAnsi="Times New Roman" w:cs="Times New Roman"/>
          <w:color w:val="000000"/>
          <w:sz w:val="26"/>
          <w:szCs w:val="26"/>
        </w:rPr>
        <w:t>ОКПО                                                                       ОКПО</w:t>
      </w:r>
    </w:p>
    <w:p w:rsidR="00BC66C6" w:rsidRPr="005F351E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hyperlink r:id="rId15" w:history="1">
        <w:r w:rsidRPr="005F351E">
          <w:rPr>
            <w:rFonts w:ascii="Times New Roman" w:hAnsi="Times New Roman" w:cs="Times New Roman"/>
            <w:color w:val="000000"/>
            <w:sz w:val="26"/>
            <w:szCs w:val="26"/>
          </w:rPr>
          <w:t>ОКВЭД</w:t>
        </w:r>
      </w:hyperlink>
      <w:r w:rsidRPr="005F351E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    </w:t>
      </w:r>
      <w:hyperlink r:id="rId16" w:history="1">
        <w:r w:rsidRPr="005F351E">
          <w:rPr>
            <w:rFonts w:ascii="Times New Roman" w:hAnsi="Times New Roman" w:cs="Times New Roman"/>
            <w:color w:val="000000"/>
            <w:sz w:val="26"/>
            <w:szCs w:val="26"/>
          </w:rPr>
          <w:t>ОКВЭД</w:t>
        </w:r>
      </w:hyperlink>
    </w:p>
    <w:p w:rsidR="00BC66C6" w:rsidRPr="005F351E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5F351E">
        <w:rPr>
          <w:rFonts w:ascii="Times New Roman" w:hAnsi="Times New Roman" w:cs="Times New Roman"/>
          <w:color w:val="000000"/>
          <w:sz w:val="26"/>
          <w:szCs w:val="26"/>
        </w:rPr>
        <w:t>Руководитель __________________                      Руководитель __________________</w:t>
      </w:r>
    </w:p>
    <w:p w:rsidR="00BC66C6" w:rsidRPr="005F351E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5F351E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(Ф.И.О.)                                                                             (Ф.И.О.)</w:t>
      </w:r>
    </w:p>
    <w:p w:rsidR="00BC66C6" w:rsidRPr="005F351E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</w:p>
    <w:p w:rsidR="00BC66C6" w:rsidRPr="005F351E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5F351E">
        <w:rPr>
          <w:rFonts w:ascii="Times New Roman" w:hAnsi="Times New Roman" w:cs="Times New Roman"/>
          <w:color w:val="000000"/>
          <w:sz w:val="26"/>
          <w:szCs w:val="26"/>
        </w:rPr>
        <w:t xml:space="preserve">        М.П.                                                                          М.П.</w:t>
      </w:r>
    </w:p>
    <w:p w:rsidR="00BC66C6" w:rsidRPr="005F351E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Pr="005F351E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Pr="005F351E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Pr="005F351E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Pr="00827B46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BC66C6" w:rsidRPr="00605806" w:rsidRDefault="00BC66C6" w:rsidP="00605806">
      <w:pPr>
        <w:autoSpaceDE w:val="0"/>
        <w:autoSpaceDN w:val="0"/>
        <w:adjustRightInd w:val="0"/>
        <w:spacing w:after="0" w:line="240" w:lineRule="auto"/>
        <w:ind w:firstLine="4536"/>
        <w:outlineLvl w:val="2"/>
        <w:rPr>
          <w:rFonts w:ascii="Times New Roman" w:hAnsi="Times New Roman"/>
          <w:color w:val="000000"/>
          <w:sz w:val="26"/>
          <w:szCs w:val="26"/>
        </w:rPr>
      </w:pPr>
      <w:r w:rsidRPr="00605806">
        <w:rPr>
          <w:rFonts w:ascii="Times New Roman" w:hAnsi="Times New Roman"/>
          <w:color w:val="000000"/>
          <w:sz w:val="26"/>
          <w:szCs w:val="26"/>
        </w:rPr>
        <w:t>Приложение</w:t>
      </w:r>
    </w:p>
    <w:p w:rsidR="00BC66C6" w:rsidRPr="00605806" w:rsidRDefault="00BC66C6" w:rsidP="00605806">
      <w:pPr>
        <w:autoSpaceDE w:val="0"/>
        <w:autoSpaceDN w:val="0"/>
        <w:adjustRightInd w:val="0"/>
        <w:spacing w:after="0" w:line="240" w:lineRule="auto"/>
        <w:ind w:firstLine="4536"/>
        <w:rPr>
          <w:rFonts w:ascii="Times New Roman" w:hAnsi="Times New Roman"/>
          <w:color w:val="000000"/>
          <w:sz w:val="26"/>
          <w:szCs w:val="26"/>
        </w:rPr>
      </w:pPr>
      <w:r w:rsidRPr="00605806">
        <w:rPr>
          <w:rFonts w:ascii="Times New Roman" w:hAnsi="Times New Roman"/>
          <w:color w:val="000000"/>
          <w:sz w:val="26"/>
          <w:szCs w:val="26"/>
        </w:rPr>
        <w:t>к Соглашению о предоставлении субсидий</w:t>
      </w:r>
    </w:p>
    <w:p w:rsidR="00BC66C6" w:rsidRPr="00605806" w:rsidRDefault="00BC66C6" w:rsidP="00605806">
      <w:pPr>
        <w:autoSpaceDE w:val="0"/>
        <w:autoSpaceDN w:val="0"/>
        <w:adjustRightInd w:val="0"/>
        <w:spacing w:after="0" w:line="240" w:lineRule="auto"/>
        <w:ind w:firstLine="4536"/>
        <w:rPr>
          <w:rFonts w:ascii="Times New Roman" w:hAnsi="Times New Roman"/>
          <w:color w:val="000000"/>
          <w:sz w:val="26"/>
          <w:szCs w:val="26"/>
        </w:rPr>
      </w:pPr>
      <w:r w:rsidRPr="00605806">
        <w:rPr>
          <w:rFonts w:ascii="Times New Roman" w:hAnsi="Times New Roman"/>
          <w:color w:val="000000"/>
          <w:sz w:val="26"/>
          <w:szCs w:val="26"/>
        </w:rPr>
        <w:t>на иные цели, не связанные с финансовым</w:t>
      </w:r>
    </w:p>
    <w:p w:rsidR="00BC66C6" w:rsidRPr="00605806" w:rsidRDefault="00BC66C6" w:rsidP="00605806">
      <w:pPr>
        <w:autoSpaceDE w:val="0"/>
        <w:autoSpaceDN w:val="0"/>
        <w:adjustRightInd w:val="0"/>
        <w:spacing w:after="0" w:line="240" w:lineRule="auto"/>
        <w:ind w:firstLine="4536"/>
        <w:rPr>
          <w:rFonts w:ascii="Times New Roman" w:hAnsi="Times New Roman"/>
          <w:color w:val="000000"/>
          <w:sz w:val="26"/>
          <w:szCs w:val="26"/>
        </w:rPr>
      </w:pPr>
      <w:r w:rsidRPr="00605806">
        <w:rPr>
          <w:rFonts w:ascii="Times New Roman" w:hAnsi="Times New Roman"/>
          <w:color w:val="000000"/>
          <w:sz w:val="26"/>
          <w:szCs w:val="26"/>
        </w:rPr>
        <w:t xml:space="preserve">обеспечением выполнения </w:t>
      </w:r>
    </w:p>
    <w:p w:rsidR="00BC66C6" w:rsidRPr="00605806" w:rsidRDefault="00BC66C6" w:rsidP="00605806">
      <w:pPr>
        <w:autoSpaceDE w:val="0"/>
        <w:autoSpaceDN w:val="0"/>
        <w:adjustRightInd w:val="0"/>
        <w:spacing w:after="0" w:line="240" w:lineRule="auto"/>
        <w:ind w:firstLine="4536"/>
        <w:rPr>
          <w:rFonts w:ascii="Times New Roman" w:hAnsi="Times New Roman"/>
          <w:color w:val="000000"/>
          <w:sz w:val="26"/>
          <w:szCs w:val="26"/>
        </w:rPr>
      </w:pPr>
      <w:r w:rsidRPr="00605806">
        <w:rPr>
          <w:rFonts w:ascii="Times New Roman" w:hAnsi="Times New Roman"/>
          <w:color w:val="000000"/>
          <w:sz w:val="26"/>
          <w:szCs w:val="26"/>
        </w:rPr>
        <w:t xml:space="preserve">муниципального задания на оказание </w:t>
      </w:r>
    </w:p>
    <w:p w:rsidR="00BC66C6" w:rsidRPr="00605806" w:rsidRDefault="00BC66C6" w:rsidP="00605806">
      <w:pPr>
        <w:autoSpaceDE w:val="0"/>
        <w:autoSpaceDN w:val="0"/>
        <w:adjustRightInd w:val="0"/>
        <w:spacing w:after="0" w:line="240" w:lineRule="auto"/>
        <w:ind w:firstLine="4536"/>
        <w:rPr>
          <w:rFonts w:ascii="Times New Roman" w:hAnsi="Times New Roman"/>
          <w:color w:val="000000"/>
          <w:sz w:val="26"/>
          <w:szCs w:val="26"/>
        </w:rPr>
      </w:pPr>
      <w:r w:rsidRPr="00605806">
        <w:rPr>
          <w:rFonts w:ascii="Times New Roman" w:hAnsi="Times New Roman"/>
          <w:color w:val="000000"/>
          <w:sz w:val="26"/>
          <w:szCs w:val="26"/>
        </w:rPr>
        <w:t>муниципальных услуг (выполнение работ)</w:t>
      </w:r>
    </w:p>
    <w:p w:rsidR="00BC66C6" w:rsidRPr="00827B46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BC66C6" w:rsidRPr="00EA73B4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EA73B4">
        <w:rPr>
          <w:rFonts w:ascii="Times New Roman" w:hAnsi="Times New Roman"/>
          <w:color w:val="000000"/>
          <w:sz w:val="26"/>
          <w:szCs w:val="26"/>
        </w:rPr>
        <w:t>Форма</w:t>
      </w:r>
    </w:p>
    <w:p w:rsidR="00BC66C6" w:rsidRPr="00EA73B4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Pr="00EA73B4" w:rsidRDefault="00BC66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EA73B4">
        <w:rPr>
          <w:rFonts w:ascii="Times New Roman" w:hAnsi="Times New Roman"/>
          <w:color w:val="000000"/>
          <w:sz w:val="26"/>
          <w:szCs w:val="26"/>
        </w:rPr>
        <w:t>ОТЧЕТ</w:t>
      </w:r>
    </w:p>
    <w:p w:rsidR="00BC66C6" w:rsidRPr="00EA73B4" w:rsidRDefault="00BC66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EA73B4">
        <w:rPr>
          <w:rFonts w:ascii="Times New Roman" w:hAnsi="Times New Roman"/>
          <w:color w:val="000000"/>
          <w:sz w:val="26"/>
          <w:szCs w:val="26"/>
        </w:rPr>
        <w:t>об использовании субсидий на цели, не связанные с</w:t>
      </w:r>
    </w:p>
    <w:p w:rsidR="00BC66C6" w:rsidRPr="00EA73B4" w:rsidRDefault="00BC66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EA73B4">
        <w:rPr>
          <w:rFonts w:ascii="Times New Roman" w:hAnsi="Times New Roman"/>
          <w:color w:val="000000"/>
          <w:sz w:val="26"/>
          <w:szCs w:val="26"/>
        </w:rPr>
        <w:t>финансовым обеспечением выполнения муниципального задания</w:t>
      </w:r>
    </w:p>
    <w:p w:rsidR="00BC66C6" w:rsidRPr="00EA73B4" w:rsidRDefault="00BC66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EA73B4">
        <w:rPr>
          <w:rFonts w:ascii="Times New Roman" w:hAnsi="Times New Roman"/>
          <w:color w:val="000000"/>
          <w:sz w:val="26"/>
          <w:szCs w:val="26"/>
        </w:rPr>
        <w:t>на оказание муниципальных услуг (выполнение работ)</w:t>
      </w:r>
    </w:p>
    <w:p w:rsidR="00BC66C6" w:rsidRPr="00EA73B4" w:rsidRDefault="00BC66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EA73B4">
        <w:rPr>
          <w:rFonts w:ascii="Times New Roman" w:hAnsi="Times New Roman"/>
          <w:color w:val="000000"/>
          <w:sz w:val="26"/>
          <w:szCs w:val="26"/>
        </w:rPr>
        <w:t>___________________________________________________________</w:t>
      </w:r>
    </w:p>
    <w:p w:rsidR="00BC66C6" w:rsidRPr="00EA73B4" w:rsidRDefault="00BC66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EA73B4">
        <w:rPr>
          <w:rFonts w:ascii="Times New Roman" w:hAnsi="Times New Roman"/>
          <w:color w:val="000000"/>
          <w:sz w:val="26"/>
          <w:szCs w:val="26"/>
        </w:rPr>
        <w:t>(наименование Учреждения)</w:t>
      </w:r>
    </w:p>
    <w:p w:rsidR="00BC66C6" w:rsidRPr="00EA73B4" w:rsidRDefault="00BC66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EA73B4">
        <w:rPr>
          <w:rFonts w:ascii="Times New Roman" w:hAnsi="Times New Roman"/>
          <w:color w:val="000000"/>
          <w:sz w:val="26"/>
          <w:szCs w:val="26"/>
        </w:rPr>
        <w:t>за __________________________________ года</w:t>
      </w:r>
    </w:p>
    <w:p w:rsidR="00BC66C6" w:rsidRPr="00EA73B4" w:rsidRDefault="00BC66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EA73B4">
        <w:rPr>
          <w:rFonts w:ascii="Times New Roman" w:hAnsi="Times New Roman"/>
          <w:color w:val="000000"/>
          <w:sz w:val="26"/>
          <w:szCs w:val="26"/>
        </w:rPr>
        <w:t>(период с начала года)</w:t>
      </w:r>
    </w:p>
    <w:p w:rsidR="00BC66C6" w:rsidRPr="00EA73B4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295"/>
        <w:gridCol w:w="3544"/>
        <w:gridCol w:w="1134"/>
        <w:gridCol w:w="1701"/>
      </w:tblGrid>
      <w:tr w:rsidR="00BC66C6" w:rsidRPr="002E5761" w:rsidTr="00EA73B4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 </w:t>
            </w: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п/п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Цели (направления</w:t>
            </w: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расходования)  </w:t>
            </w: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субсидии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Код классификации операций</w:t>
            </w: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сектора государственного </w:t>
            </w: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управления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План    </w:t>
            </w: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(тыс.   </w:t>
            </w: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рублей)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Кассовые   </w:t>
            </w: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расходы    </w:t>
            </w: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(тыс. рублей)</w:t>
            </w:r>
          </w:p>
        </w:tc>
      </w:tr>
      <w:tr w:rsidR="00BC66C6" w:rsidRPr="002E5761" w:rsidTr="00EA73B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 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      </w:t>
            </w:r>
          </w:p>
        </w:tc>
      </w:tr>
      <w:tr w:rsidR="00BC66C6" w:rsidRPr="002E5761" w:rsidTr="00EA73B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1.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C66C6" w:rsidRPr="002E5761" w:rsidTr="00EA73B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2.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C66C6" w:rsidRPr="002E5761" w:rsidTr="00EA73B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3.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C66C6" w:rsidRPr="002E5761" w:rsidTr="00EA73B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C66C6" w:rsidRPr="002E5761" w:rsidTr="00EA73B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57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Итого      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C6" w:rsidRPr="002E5761" w:rsidRDefault="00BC66C6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BC66C6" w:rsidRPr="00EA73B4" w:rsidRDefault="00BC6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66C6" w:rsidRPr="00EA73B4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EA73B4">
        <w:rPr>
          <w:rFonts w:ascii="Times New Roman" w:hAnsi="Times New Roman" w:cs="Times New Roman"/>
          <w:color w:val="000000"/>
          <w:sz w:val="26"/>
          <w:szCs w:val="26"/>
        </w:rPr>
        <w:t>Руководитель Учреждения _________________    ________________________</w:t>
      </w:r>
    </w:p>
    <w:p w:rsidR="00BC66C6" w:rsidRPr="00EA73B4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EA73B4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(подпись)                (Ф.И.О.)</w:t>
      </w:r>
    </w:p>
    <w:p w:rsidR="00BC66C6" w:rsidRPr="00EA73B4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EA73B4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М.П.</w:t>
      </w:r>
    </w:p>
    <w:p w:rsidR="00BC66C6" w:rsidRPr="00EA73B4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</w:p>
    <w:p w:rsidR="00BC66C6" w:rsidRPr="00EA73B4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EA73B4">
        <w:rPr>
          <w:rFonts w:ascii="Times New Roman" w:hAnsi="Times New Roman" w:cs="Times New Roman"/>
          <w:color w:val="000000"/>
          <w:sz w:val="26"/>
          <w:szCs w:val="26"/>
        </w:rPr>
        <w:t>"____" ______________ 20___ г.</w:t>
      </w:r>
    </w:p>
    <w:p w:rsidR="00BC66C6" w:rsidRPr="00EA73B4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</w:p>
    <w:p w:rsidR="00BC66C6" w:rsidRPr="00EA73B4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EA73B4">
        <w:rPr>
          <w:rFonts w:ascii="Times New Roman" w:hAnsi="Times New Roman" w:cs="Times New Roman"/>
          <w:color w:val="000000"/>
          <w:sz w:val="26"/>
          <w:szCs w:val="26"/>
        </w:rPr>
        <w:t>Главный бухгалтер       _________________    ________________________</w:t>
      </w:r>
    </w:p>
    <w:p w:rsidR="00BC66C6" w:rsidRPr="00C741AB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C741AB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(подпись)                (Ф.И.О.)</w:t>
      </w:r>
    </w:p>
    <w:p w:rsidR="00BC66C6" w:rsidRPr="00C741AB" w:rsidRDefault="00BC66C6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r w:rsidRPr="00C741AB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М.П.</w:t>
      </w:r>
    </w:p>
    <w:p w:rsidR="00BC66C6" w:rsidRPr="00C741AB" w:rsidRDefault="00BC66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BC66C6" w:rsidRPr="00BF6626" w:rsidRDefault="00BC66C6" w:rsidP="00BF6626">
      <w:pPr>
        <w:jc w:val="center"/>
        <w:rPr>
          <w:rFonts w:ascii="Times New Roman" w:hAnsi="Times New Roman"/>
          <w:color w:val="000000"/>
          <w:sz w:val="26"/>
          <w:szCs w:val="26"/>
        </w:rPr>
      </w:pPr>
      <w:r w:rsidRPr="00BF6626">
        <w:rPr>
          <w:rFonts w:ascii="Times New Roman" w:hAnsi="Times New Roman"/>
          <w:color w:val="000000"/>
          <w:sz w:val="26"/>
          <w:szCs w:val="26"/>
        </w:rPr>
        <w:t>_______________</w:t>
      </w:r>
    </w:p>
    <w:sectPr w:rsidR="00BC66C6" w:rsidRPr="00BF6626" w:rsidSect="005C7C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75A0"/>
    <w:rsid w:val="00017570"/>
    <w:rsid w:val="0001769A"/>
    <w:rsid w:val="00017AAD"/>
    <w:rsid w:val="000229BE"/>
    <w:rsid w:val="00025D26"/>
    <w:rsid w:val="00032235"/>
    <w:rsid w:val="00033471"/>
    <w:rsid w:val="00033CBE"/>
    <w:rsid w:val="00041D8C"/>
    <w:rsid w:val="00052698"/>
    <w:rsid w:val="00053F7A"/>
    <w:rsid w:val="00054881"/>
    <w:rsid w:val="00070149"/>
    <w:rsid w:val="00071A65"/>
    <w:rsid w:val="00075FD1"/>
    <w:rsid w:val="000802B0"/>
    <w:rsid w:val="000862EB"/>
    <w:rsid w:val="0009264E"/>
    <w:rsid w:val="000934E6"/>
    <w:rsid w:val="000A32E9"/>
    <w:rsid w:val="000B2BB9"/>
    <w:rsid w:val="000C2B95"/>
    <w:rsid w:val="000C5F89"/>
    <w:rsid w:val="000E3FF9"/>
    <w:rsid w:val="000E7877"/>
    <w:rsid w:val="000F5AAC"/>
    <w:rsid w:val="0010592F"/>
    <w:rsid w:val="00107591"/>
    <w:rsid w:val="00113562"/>
    <w:rsid w:val="00113D86"/>
    <w:rsid w:val="00117B98"/>
    <w:rsid w:val="00121A02"/>
    <w:rsid w:val="00127CC3"/>
    <w:rsid w:val="00156197"/>
    <w:rsid w:val="0015673F"/>
    <w:rsid w:val="00160B68"/>
    <w:rsid w:val="00163423"/>
    <w:rsid w:val="001663C6"/>
    <w:rsid w:val="00175C45"/>
    <w:rsid w:val="00183E20"/>
    <w:rsid w:val="001843D0"/>
    <w:rsid w:val="00191B74"/>
    <w:rsid w:val="00197453"/>
    <w:rsid w:val="001A1907"/>
    <w:rsid w:val="001A1C64"/>
    <w:rsid w:val="001A24CB"/>
    <w:rsid w:val="001A4045"/>
    <w:rsid w:val="001B11B5"/>
    <w:rsid w:val="001C3954"/>
    <w:rsid w:val="001E0CB5"/>
    <w:rsid w:val="001E71DD"/>
    <w:rsid w:val="00213F00"/>
    <w:rsid w:val="00215848"/>
    <w:rsid w:val="00217621"/>
    <w:rsid w:val="00221987"/>
    <w:rsid w:val="00233DCE"/>
    <w:rsid w:val="00235375"/>
    <w:rsid w:val="002403F9"/>
    <w:rsid w:val="00240D84"/>
    <w:rsid w:val="00242162"/>
    <w:rsid w:val="00242D78"/>
    <w:rsid w:val="00252482"/>
    <w:rsid w:val="00255E9E"/>
    <w:rsid w:val="002622FC"/>
    <w:rsid w:val="0026235B"/>
    <w:rsid w:val="00273E49"/>
    <w:rsid w:val="00274F0E"/>
    <w:rsid w:val="00280C82"/>
    <w:rsid w:val="0029152E"/>
    <w:rsid w:val="00291833"/>
    <w:rsid w:val="002949AB"/>
    <w:rsid w:val="00296C5B"/>
    <w:rsid w:val="002A1551"/>
    <w:rsid w:val="002A1EA5"/>
    <w:rsid w:val="002A4E10"/>
    <w:rsid w:val="002A5C0A"/>
    <w:rsid w:val="002B3373"/>
    <w:rsid w:val="002C7298"/>
    <w:rsid w:val="002D3177"/>
    <w:rsid w:val="002E21B2"/>
    <w:rsid w:val="002E2338"/>
    <w:rsid w:val="002E42F8"/>
    <w:rsid w:val="002E4D58"/>
    <w:rsid w:val="002E5761"/>
    <w:rsid w:val="002F03F3"/>
    <w:rsid w:val="002F3357"/>
    <w:rsid w:val="002F3865"/>
    <w:rsid w:val="002F688A"/>
    <w:rsid w:val="00306FD7"/>
    <w:rsid w:val="00314BF0"/>
    <w:rsid w:val="00334483"/>
    <w:rsid w:val="00347E64"/>
    <w:rsid w:val="00357B65"/>
    <w:rsid w:val="003641A5"/>
    <w:rsid w:val="003717BC"/>
    <w:rsid w:val="00384D2E"/>
    <w:rsid w:val="00384ED1"/>
    <w:rsid w:val="003854E8"/>
    <w:rsid w:val="00393339"/>
    <w:rsid w:val="00393772"/>
    <w:rsid w:val="003A232E"/>
    <w:rsid w:val="003A6BFE"/>
    <w:rsid w:val="003C6BA0"/>
    <w:rsid w:val="003E0F63"/>
    <w:rsid w:val="003F4D0C"/>
    <w:rsid w:val="00400D6A"/>
    <w:rsid w:val="00403E7C"/>
    <w:rsid w:val="00407A3E"/>
    <w:rsid w:val="004114D4"/>
    <w:rsid w:val="00416F8F"/>
    <w:rsid w:val="00425CA1"/>
    <w:rsid w:val="00426129"/>
    <w:rsid w:val="0044114C"/>
    <w:rsid w:val="00441B61"/>
    <w:rsid w:val="00442532"/>
    <w:rsid w:val="004662D3"/>
    <w:rsid w:val="00474FBC"/>
    <w:rsid w:val="004778A5"/>
    <w:rsid w:val="004860C4"/>
    <w:rsid w:val="00486361"/>
    <w:rsid w:val="00486652"/>
    <w:rsid w:val="00496172"/>
    <w:rsid w:val="004A29D6"/>
    <w:rsid w:val="004A558A"/>
    <w:rsid w:val="004A652F"/>
    <w:rsid w:val="004B6CFC"/>
    <w:rsid w:val="004C48EF"/>
    <w:rsid w:val="004C644D"/>
    <w:rsid w:val="004D109F"/>
    <w:rsid w:val="004D5E9A"/>
    <w:rsid w:val="004F1DF5"/>
    <w:rsid w:val="004F2705"/>
    <w:rsid w:val="00504B01"/>
    <w:rsid w:val="00505497"/>
    <w:rsid w:val="00531646"/>
    <w:rsid w:val="00541802"/>
    <w:rsid w:val="005450E3"/>
    <w:rsid w:val="00546316"/>
    <w:rsid w:val="00581F6B"/>
    <w:rsid w:val="005932C1"/>
    <w:rsid w:val="005A20C0"/>
    <w:rsid w:val="005B5096"/>
    <w:rsid w:val="005C4A82"/>
    <w:rsid w:val="005C4D57"/>
    <w:rsid w:val="005C7CD8"/>
    <w:rsid w:val="005D3EBC"/>
    <w:rsid w:val="005D57AD"/>
    <w:rsid w:val="005E2C30"/>
    <w:rsid w:val="005F0AE0"/>
    <w:rsid w:val="005F351E"/>
    <w:rsid w:val="00603621"/>
    <w:rsid w:val="00605806"/>
    <w:rsid w:val="006073EB"/>
    <w:rsid w:val="006120A2"/>
    <w:rsid w:val="00616E20"/>
    <w:rsid w:val="00617E50"/>
    <w:rsid w:val="006248B6"/>
    <w:rsid w:val="00635A88"/>
    <w:rsid w:val="00650111"/>
    <w:rsid w:val="006602C2"/>
    <w:rsid w:val="00660F87"/>
    <w:rsid w:val="00663337"/>
    <w:rsid w:val="006709F9"/>
    <w:rsid w:val="00671743"/>
    <w:rsid w:val="00671879"/>
    <w:rsid w:val="00695536"/>
    <w:rsid w:val="006C6FBB"/>
    <w:rsid w:val="006E33A7"/>
    <w:rsid w:val="006E3572"/>
    <w:rsid w:val="006E442B"/>
    <w:rsid w:val="006E67DA"/>
    <w:rsid w:val="006E68C4"/>
    <w:rsid w:val="006F1686"/>
    <w:rsid w:val="00701EF6"/>
    <w:rsid w:val="00704E7A"/>
    <w:rsid w:val="00720161"/>
    <w:rsid w:val="007220FC"/>
    <w:rsid w:val="00722E73"/>
    <w:rsid w:val="00743987"/>
    <w:rsid w:val="007441EE"/>
    <w:rsid w:val="00744333"/>
    <w:rsid w:val="00751B26"/>
    <w:rsid w:val="00770238"/>
    <w:rsid w:val="0077204E"/>
    <w:rsid w:val="0077215C"/>
    <w:rsid w:val="00777470"/>
    <w:rsid w:val="00790913"/>
    <w:rsid w:val="007951A8"/>
    <w:rsid w:val="007B0DC8"/>
    <w:rsid w:val="007B2129"/>
    <w:rsid w:val="007D0339"/>
    <w:rsid w:val="007D4E48"/>
    <w:rsid w:val="007E4E2C"/>
    <w:rsid w:val="007F2E0C"/>
    <w:rsid w:val="00810E68"/>
    <w:rsid w:val="008135BB"/>
    <w:rsid w:val="008202B2"/>
    <w:rsid w:val="0082172C"/>
    <w:rsid w:val="00827B46"/>
    <w:rsid w:val="00830C16"/>
    <w:rsid w:val="008361C5"/>
    <w:rsid w:val="00845CBC"/>
    <w:rsid w:val="00847509"/>
    <w:rsid w:val="00852056"/>
    <w:rsid w:val="00857BE7"/>
    <w:rsid w:val="00860247"/>
    <w:rsid w:val="00864F2C"/>
    <w:rsid w:val="0087032D"/>
    <w:rsid w:val="008749BA"/>
    <w:rsid w:val="00876164"/>
    <w:rsid w:val="0087729E"/>
    <w:rsid w:val="00890FCC"/>
    <w:rsid w:val="008920A2"/>
    <w:rsid w:val="00895CD0"/>
    <w:rsid w:val="008A65DD"/>
    <w:rsid w:val="008B327E"/>
    <w:rsid w:val="008C303D"/>
    <w:rsid w:val="008C3795"/>
    <w:rsid w:val="008C46D4"/>
    <w:rsid w:val="008D7630"/>
    <w:rsid w:val="008E2846"/>
    <w:rsid w:val="008E48AD"/>
    <w:rsid w:val="008E5A3C"/>
    <w:rsid w:val="008F0F14"/>
    <w:rsid w:val="008F159C"/>
    <w:rsid w:val="00904D85"/>
    <w:rsid w:val="00906128"/>
    <w:rsid w:val="00914769"/>
    <w:rsid w:val="00914AB7"/>
    <w:rsid w:val="00917456"/>
    <w:rsid w:val="00925466"/>
    <w:rsid w:val="00925C49"/>
    <w:rsid w:val="00931C53"/>
    <w:rsid w:val="0094490D"/>
    <w:rsid w:val="0094496D"/>
    <w:rsid w:val="0095024D"/>
    <w:rsid w:val="00952FE3"/>
    <w:rsid w:val="00956E68"/>
    <w:rsid w:val="00971CCB"/>
    <w:rsid w:val="0097242E"/>
    <w:rsid w:val="009760D6"/>
    <w:rsid w:val="009956AE"/>
    <w:rsid w:val="00995ED5"/>
    <w:rsid w:val="009B2028"/>
    <w:rsid w:val="009B3B60"/>
    <w:rsid w:val="009C4A41"/>
    <w:rsid w:val="009C4D52"/>
    <w:rsid w:val="009C5449"/>
    <w:rsid w:val="009C7D12"/>
    <w:rsid w:val="009D0D7F"/>
    <w:rsid w:val="009E1AA4"/>
    <w:rsid w:val="009E2C4B"/>
    <w:rsid w:val="009E2D5A"/>
    <w:rsid w:val="009E422B"/>
    <w:rsid w:val="009E6542"/>
    <w:rsid w:val="00A2751E"/>
    <w:rsid w:val="00A5474C"/>
    <w:rsid w:val="00A60952"/>
    <w:rsid w:val="00A6338F"/>
    <w:rsid w:val="00A7078D"/>
    <w:rsid w:val="00A70ED6"/>
    <w:rsid w:val="00A803F4"/>
    <w:rsid w:val="00A87349"/>
    <w:rsid w:val="00A9097F"/>
    <w:rsid w:val="00A91927"/>
    <w:rsid w:val="00AA1EB1"/>
    <w:rsid w:val="00AB487E"/>
    <w:rsid w:val="00AC68EA"/>
    <w:rsid w:val="00AC72E7"/>
    <w:rsid w:val="00AD38A3"/>
    <w:rsid w:val="00AE058D"/>
    <w:rsid w:val="00AE62FC"/>
    <w:rsid w:val="00AF2131"/>
    <w:rsid w:val="00AF788A"/>
    <w:rsid w:val="00B117EA"/>
    <w:rsid w:val="00B130D6"/>
    <w:rsid w:val="00B1465B"/>
    <w:rsid w:val="00B218A2"/>
    <w:rsid w:val="00B31F3B"/>
    <w:rsid w:val="00B326D4"/>
    <w:rsid w:val="00B358C5"/>
    <w:rsid w:val="00B361EB"/>
    <w:rsid w:val="00B41E49"/>
    <w:rsid w:val="00B46EB9"/>
    <w:rsid w:val="00B64B3E"/>
    <w:rsid w:val="00B65418"/>
    <w:rsid w:val="00B655A0"/>
    <w:rsid w:val="00B759C9"/>
    <w:rsid w:val="00B838ED"/>
    <w:rsid w:val="00B8409D"/>
    <w:rsid w:val="00B94B99"/>
    <w:rsid w:val="00B9746D"/>
    <w:rsid w:val="00BA1B66"/>
    <w:rsid w:val="00BA5ED1"/>
    <w:rsid w:val="00BB3E2E"/>
    <w:rsid w:val="00BB5398"/>
    <w:rsid w:val="00BC15CB"/>
    <w:rsid w:val="00BC4A0C"/>
    <w:rsid w:val="00BC66C6"/>
    <w:rsid w:val="00BC6E02"/>
    <w:rsid w:val="00BD17C3"/>
    <w:rsid w:val="00BD6B10"/>
    <w:rsid w:val="00BE01E7"/>
    <w:rsid w:val="00BE3A5B"/>
    <w:rsid w:val="00BE3AE4"/>
    <w:rsid w:val="00BF5933"/>
    <w:rsid w:val="00BF6626"/>
    <w:rsid w:val="00C03769"/>
    <w:rsid w:val="00C04F75"/>
    <w:rsid w:val="00C1030E"/>
    <w:rsid w:val="00C12B28"/>
    <w:rsid w:val="00C141E1"/>
    <w:rsid w:val="00C155E0"/>
    <w:rsid w:val="00C17838"/>
    <w:rsid w:val="00C33824"/>
    <w:rsid w:val="00C33E88"/>
    <w:rsid w:val="00C40A1E"/>
    <w:rsid w:val="00C47BB9"/>
    <w:rsid w:val="00C51BA3"/>
    <w:rsid w:val="00C741AB"/>
    <w:rsid w:val="00C8040A"/>
    <w:rsid w:val="00C80EF7"/>
    <w:rsid w:val="00C87987"/>
    <w:rsid w:val="00C879D7"/>
    <w:rsid w:val="00C9398A"/>
    <w:rsid w:val="00CA3F28"/>
    <w:rsid w:val="00CB1A2D"/>
    <w:rsid w:val="00CC62AD"/>
    <w:rsid w:val="00CD038A"/>
    <w:rsid w:val="00CD12FC"/>
    <w:rsid w:val="00CD1648"/>
    <w:rsid w:val="00CD6C5A"/>
    <w:rsid w:val="00CD7975"/>
    <w:rsid w:val="00CE1639"/>
    <w:rsid w:val="00CE29E5"/>
    <w:rsid w:val="00CE2FC5"/>
    <w:rsid w:val="00D05E37"/>
    <w:rsid w:val="00D15997"/>
    <w:rsid w:val="00D175A0"/>
    <w:rsid w:val="00D31908"/>
    <w:rsid w:val="00D32328"/>
    <w:rsid w:val="00D36680"/>
    <w:rsid w:val="00D4017D"/>
    <w:rsid w:val="00D449EC"/>
    <w:rsid w:val="00D55AF0"/>
    <w:rsid w:val="00D6386A"/>
    <w:rsid w:val="00D704F6"/>
    <w:rsid w:val="00D70EFF"/>
    <w:rsid w:val="00D71CC6"/>
    <w:rsid w:val="00D85FD3"/>
    <w:rsid w:val="00D9341D"/>
    <w:rsid w:val="00D96B0C"/>
    <w:rsid w:val="00DA0ED7"/>
    <w:rsid w:val="00DA2EA0"/>
    <w:rsid w:val="00DA61BF"/>
    <w:rsid w:val="00DA7B64"/>
    <w:rsid w:val="00DB1409"/>
    <w:rsid w:val="00DB3DE3"/>
    <w:rsid w:val="00DB7F8B"/>
    <w:rsid w:val="00DC0DB6"/>
    <w:rsid w:val="00DC2518"/>
    <w:rsid w:val="00DC4F03"/>
    <w:rsid w:val="00DE1454"/>
    <w:rsid w:val="00E118D2"/>
    <w:rsid w:val="00E161C2"/>
    <w:rsid w:val="00E17572"/>
    <w:rsid w:val="00E43FDC"/>
    <w:rsid w:val="00E46B2B"/>
    <w:rsid w:val="00E65BDE"/>
    <w:rsid w:val="00E776E3"/>
    <w:rsid w:val="00E80B01"/>
    <w:rsid w:val="00E85F19"/>
    <w:rsid w:val="00E8799D"/>
    <w:rsid w:val="00E9192B"/>
    <w:rsid w:val="00E95FA0"/>
    <w:rsid w:val="00E97A01"/>
    <w:rsid w:val="00EA73B4"/>
    <w:rsid w:val="00EB3050"/>
    <w:rsid w:val="00EC0E98"/>
    <w:rsid w:val="00EC25A0"/>
    <w:rsid w:val="00EC3AE3"/>
    <w:rsid w:val="00ED05A1"/>
    <w:rsid w:val="00ED2690"/>
    <w:rsid w:val="00ED7EE9"/>
    <w:rsid w:val="00EE20A4"/>
    <w:rsid w:val="00EE255B"/>
    <w:rsid w:val="00EE73C4"/>
    <w:rsid w:val="00EE7FF5"/>
    <w:rsid w:val="00F111CE"/>
    <w:rsid w:val="00F13D95"/>
    <w:rsid w:val="00F330F1"/>
    <w:rsid w:val="00F431DF"/>
    <w:rsid w:val="00F557B5"/>
    <w:rsid w:val="00F56D9A"/>
    <w:rsid w:val="00F916AD"/>
    <w:rsid w:val="00F943E5"/>
    <w:rsid w:val="00F97EEF"/>
    <w:rsid w:val="00FA3949"/>
    <w:rsid w:val="00FA3EF1"/>
    <w:rsid w:val="00FA7115"/>
    <w:rsid w:val="00FA7653"/>
    <w:rsid w:val="00FB0BFB"/>
    <w:rsid w:val="00FB15ED"/>
    <w:rsid w:val="00FE4C3B"/>
    <w:rsid w:val="00FF1AC8"/>
    <w:rsid w:val="00FF4C9F"/>
    <w:rsid w:val="00FF7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92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75A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175A0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D175A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uiPriority w:val="99"/>
    <w:rsid w:val="00121A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2F464CFCB888DB87AD615EFE1CFFEBFB22DCA0C7139E03640A894A957037EDC915B08DDF9B93F36DF2CDbBhFE" TargetMode="External"/><Relationship Id="rId13" Type="http://schemas.openxmlformats.org/officeDocument/2006/relationships/hyperlink" Target="consultantplus://offline/ref=4D2F464CFCB888DB87AD7F53E870A1E7F32F8BAFC51ECE5B370CDE15C57662AD8913E5CE9B9590bFh0E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D2F464CFCB888DB87AD615EFE1CFFEBFB22DCA0C7139E03640A894A957037EDC915B08DDF9B93F36DF2CDbBhCE" TargetMode="External"/><Relationship Id="rId12" Type="http://schemas.openxmlformats.org/officeDocument/2006/relationships/hyperlink" Target="consultantplus://offline/ref=4D2F464CFCB888DB87AD615EFE1CFFEBFB22DCA0C7139E03640A894A957037EDC915B08DDF9B93F36DF3C9bBhFE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D2F464CFCB888DB87AD7F53E870A1E7FB288BA5C21D93513F55D217C2793DBA8E5AE9CF9B9692F2b6hE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D2F464CFCB888DB87AD7F53E870A1E7FB2885A9CA1293513F55D217C2793DBA8E5AE9CD9A92b9h5E" TargetMode="External"/><Relationship Id="rId11" Type="http://schemas.openxmlformats.org/officeDocument/2006/relationships/hyperlink" Target="consultantplus://offline/ref=4D2F464CFCB888DB87AD615EFE1CFFEBFB22DCA0C7139E03640A894A957037EDC915B08DDF9B93F36DF2CDbBhFE" TargetMode="External"/><Relationship Id="rId5" Type="http://schemas.openxmlformats.org/officeDocument/2006/relationships/hyperlink" Target="consultantplus://offline/ref=4D2F464CFCB888DB87AD615EFE1CFFEBFB22DCA0C7139E03640A894A957037EDC915B08DDF9B93F36DF2C8bBhCE" TargetMode="External"/><Relationship Id="rId15" Type="http://schemas.openxmlformats.org/officeDocument/2006/relationships/hyperlink" Target="consultantplus://offline/ref=4D2F464CFCB888DB87AD7F53E870A1E7FB288BA5C21D93513F55D217C2793DBA8E5AE9CF9B9692F2b6hEE" TargetMode="External"/><Relationship Id="rId10" Type="http://schemas.openxmlformats.org/officeDocument/2006/relationships/hyperlink" Target="consultantplus://offline/ref=4D2F464CFCB888DB87AD615EFE1CFFEBFB22DCA0C7139E03640A894A957037EDC915B08DDF9B93F36DF2CEbBh8E" TargetMode="External"/><Relationship Id="rId4" Type="http://schemas.openxmlformats.org/officeDocument/2006/relationships/hyperlink" Target="consultantplus://offline/ref=4D2F464CFCB888DB87AD7F53E870A1E7FB2885A9CA1293513F55D217C2793DBA8E5AE9CD9A92b9h5E" TargetMode="External"/><Relationship Id="rId9" Type="http://schemas.openxmlformats.org/officeDocument/2006/relationships/hyperlink" Target="consultantplus://offline/ref=4D2F464CFCB888DB87AD615EFE1CFFEBFB22DCA0C7139E03640A894A957037EDC915B08DDF9B93F36DF2CEbBh8E" TargetMode="External"/><Relationship Id="rId14" Type="http://schemas.openxmlformats.org/officeDocument/2006/relationships/hyperlink" Target="consultantplus://offline/ref=4D2F464CFCB888DB87AD7F53E870A1E7F32F8BAFC51ECE5B370CDE15C57662AD8913E5CE9B9590bFh0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244</TotalTime>
  <Pages>8</Pages>
  <Words>2524</Words>
  <Characters>14389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ZamFin</dc:creator>
  <cp:keywords/>
  <dc:description/>
  <cp:lastModifiedBy>Admin</cp:lastModifiedBy>
  <cp:revision>64</cp:revision>
  <cp:lastPrinted>2012-02-15T23:34:00Z</cp:lastPrinted>
  <dcterms:created xsi:type="dcterms:W3CDTF">2012-01-16T04:33:00Z</dcterms:created>
  <dcterms:modified xsi:type="dcterms:W3CDTF">2012-02-20T05:01:00Z</dcterms:modified>
</cp:coreProperties>
</file>